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25"/>
        <w:gridCol w:w="285"/>
        <w:gridCol w:w="1146"/>
        <w:gridCol w:w="607"/>
        <w:gridCol w:w="259"/>
        <w:gridCol w:w="143"/>
        <w:gridCol w:w="205"/>
        <w:gridCol w:w="607"/>
        <w:gridCol w:w="776"/>
        <w:gridCol w:w="125"/>
        <w:gridCol w:w="5696"/>
      </w:tblGrid>
      <w:tr w:rsidR="006130B5" w:rsidRPr="00E60565">
        <w:trPr>
          <w:trHeight w:hRule="exact" w:val="277"/>
        </w:trPr>
        <w:tc>
          <w:tcPr>
            <w:tcW w:w="1022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/>
        </w:tc>
      </w:tr>
      <w:tr w:rsidR="006130B5" w:rsidRPr="00E60565">
        <w:trPr>
          <w:trHeight w:hRule="exact" w:val="277"/>
        </w:trPr>
        <w:tc>
          <w:tcPr>
            <w:tcW w:w="1022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6056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6130B5" w:rsidRPr="00292D03">
        <w:trPr>
          <w:trHeight w:hRule="exact" w:val="277"/>
        </w:trPr>
        <w:tc>
          <w:tcPr>
            <w:tcW w:w="1022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6130B5" w:rsidRPr="00370E51" w:rsidRDefault="006130B5">
            <w:pPr>
              <w:spacing w:after="0" w:line="240" w:lineRule="auto"/>
              <w:jc w:val="center"/>
              <w:rPr>
                <w:sz w:val="18"/>
                <w:szCs w:val="18"/>
                <w:lang w:val="ru-RU"/>
              </w:rPr>
            </w:pPr>
            <w:r w:rsidRPr="00370E51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6130B5" w:rsidRPr="00F51EE3">
        <w:trPr>
          <w:trHeight w:hRule="exact" w:val="277"/>
        </w:trPr>
        <w:tc>
          <w:tcPr>
            <w:tcW w:w="10221" w:type="dxa"/>
            <w:gridSpan w:val="1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130B5" w:rsidRDefault="006130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370E51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F51EE3" w:rsidRPr="00370E51" w:rsidRDefault="00F51EE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bookmarkStart w:id="0" w:name="_Hlk231888311"/>
            <w:r w:rsidRPr="00F51EE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F51EE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>ПривГУПС</w:t>
            </w:r>
            <w:bookmarkEnd w:id="0"/>
            <w:proofErr w:type="spellEnd"/>
          </w:p>
        </w:tc>
      </w:tr>
      <w:tr w:rsidR="006130B5" w:rsidRPr="00F51EE3">
        <w:trPr>
          <w:trHeight w:hRule="exact" w:val="277"/>
        </w:trPr>
        <w:tc>
          <w:tcPr>
            <w:tcW w:w="10221" w:type="dxa"/>
            <w:gridSpan w:val="11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130B5" w:rsidRPr="00370E51" w:rsidRDefault="006130B5">
            <w:pPr>
              <w:rPr>
                <w:lang w:val="ru-RU"/>
              </w:rPr>
            </w:pPr>
          </w:p>
        </w:tc>
      </w:tr>
      <w:tr w:rsidR="006130B5" w:rsidRPr="00F51EE3">
        <w:trPr>
          <w:trHeight w:hRule="exact" w:val="277"/>
        </w:trPr>
        <w:tc>
          <w:tcPr>
            <w:tcW w:w="10221" w:type="dxa"/>
            <w:gridSpan w:val="11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130B5" w:rsidRPr="00370E51" w:rsidRDefault="006130B5">
            <w:pPr>
              <w:rPr>
                <w:lang w:val="ru-RU"/>
              </w:rPr>
            </w:pPr>
          </w:p>
        </w:tc>
      </w:tr>
      <w:tr w:rsidR="006130B5" w:rsidRPr="00F51EE3">
        <w:trPr>
          <w:trHeight w:hRule="exact" w:val="2639"/>
        </w:trPr>
        <w:tc>
          <w:tcPr>
            <w:tcW w:w="426" w:type="dxa"/>
          </w:tcPr>
          <w:p w:rsidR="006130B5" w:rsidRPr="00370E51" w:rsidRDefault="006130B5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6130B5" w:rsidRPr="00370E51" w:rsidRDefault="006130B5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130B5" w:rsidRPr="00370E51" w:rsidRDefault="006130B5">
            <w:pPr>
              <w:rPr>
                <w:lang w:val="ru-RU"/>
              </w:rPr>
            </w:pPr>
          </w:p>
        </w:tc>
        <w:tc>
          <w:tcPr>
            <w:tcW w:w="593" w:type="dxa"/>
          </w:tcPr>
          <w:p w:rsidR="006130B5" w:rsidRPr="00370E51" w:rsidRDefault="006130B5">
            <w:pPr>
              <w:rPr>
                <w:lang w:val="ru-RU"/>
              </w:rPr>
            </w:pPr>
          </w:p>
        </w:tc>
        <w:tc>
          <w:tcPr>
            <w:tcW w:w="259" w:type="dxa"/>
          </w:tcPr>
          <w:p w:rsidR="006130B5" w:rsidRPr="00370E51" w:rsidRDefault="006130B5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6130B5" w:rsidRPr="00370E51" w:rsidRDefault="006130B5">
            <w:pPr>
              <w:rPr>
                <w:lang w:val="ru-RU"/>
              </w:rPr>
            </w:pPr>
          </w:p>
        </w:tc>
        <w:tc>
          <w:tcPr>
            <w:tcW w:w="193" w:type="dxa"/>
          </w:tcPr>
          <w:p w:rsidR="006130B5" w:rsidRPr="00370E51" w:rsidRDefault="006130B5">
            <w:pPr>
              <w:rPr>
                <w:lang w:val="ru-RU"/>
              </w:rPr>
            </w:pPr>
          </w:p>
        </w:tc>
        <w:tc>
          <w:tcPr>
            <w:tcW w:w="593" w:type="dxa"/>
          </w:tcPr>
          <w:p w:rsidR="006130B5" w:rsidRPr="00370E51" w:rsidRDefault="006130B5">
            <w:pPr>
              <w:rPr>
                <w:lang w:val="ru-RU"/>
              </w:rPr>
            </w:pPr>
          </w:p>
        </w:tc>
        <w:tc>
          <w:tcPr>
            <w:tcW w:w="776" w:type="dxa"/>
          </w:tcPr>
          <w:p w:rsidR="006130B5" w:rsidRPr="00370E51" w:rsidRDefault="006130B5">
            <w:pPr>
              <w:rPr>
                <w:lang w:val="ru-RU"/>
              </w:rPr>
            </w:pPr>
          </w:p>
        </w:tc>
        <w:tc>
          <w:tcPr>
            <w:tcW w:w="112" w:type="dxa"/>
          </w:tcPr>
          <w:p w:rsidR="006130B5" w:rsidRPr="00370E51" w:rsidRDefault="006130B5">
            <w:pPr>
              <w:rPr>
                <w:lang w:val="ru-RU"/>
              </w:rPr>
            </w:pPr>
          </w:p>
        </w:tc>
        <w:tc>
          <w:tcPr>
            <w:tcW w:w="5701" w:type="dxa"/>
          </w:tcPr>
          <w:p w:rsidR="006130B5" w:rsidRPr="00370E51" w:rsidRDefault="006130B5">
            <w:pPr>
              <w:rPr>
                <w:lang w:val="ru-RU"/>
              </w:rPr>
            </w:pPr>
          </w:p>
        </w:tc>
      </w:tr>
      <w:tr w:rsidR="006130B5" w:rsidRPr="00E60565">
        <w:trPr>
          <w:trHeight w:hRule="exact" w:val="555"/>
        </w:trPr>
        <w:tc>
          <w:tcPr>
            <w:tcW w:w="1022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proofErr w:type="spellStart"/>
            <w:r w:rsidRPr="00E60565">
              <w:rPr>
                <w:rFonts w:ascii="Times New Roman" w:hAnsi="Times New Roman"/>
                <w:b/>
                <w:color w:val="000000"/>
                <w:sz w:val="40"/>
                <w:szCs w:val="40"/>
              </w:rPr>
              <w:t>Религии</w:t>
            </w:r>
            <w:proofErr w:type="spellEnd"/>
            <w:r w:rsidRPr="00E60565">
              <w:rPr>
                <w:rFonts w:ascii="Times New Roman" w:hAnsi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 w:rsidRPr="00E60565">
              <w:rPr>
                <w:rFonts w:ascii="Times New Roman" w:hAnsi="Times New Roman"/>
                <w:b/>
                <w:color w:val="000000"/>
                <w:sz w:val="40"/>
                <w:szCs w:val="40"/>
              </w:rPr>
              <w:t>мира</w:t>
            </w:r>
            <w:proofErr w:type="spellEnd"/>
          </w:p>
        </w:tc>
      </w:tr>
      <w:tr w:rsidR="006130B5" w:rsidRPr="00E60565">
        <w:trPr>
          <w:trHeight w:hRule="exact" w:val="416"/>
        </w:trPr>
        <w:tc>
          <w:tcPr>
            <w:tcW w:w="1022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 w:rsidRPr="00E60565">
              <w:rPr>
                <w:rFonts w:ascii="Times New Roman" w:hAnsi="Times New Roman"/>
                <w:color w:val="000000"/>
                <w:sz w:val="36"/>
                <w:szCs w:val="36"/>
              </w:rPr>
              <w:t>рабочая</w:t>
            </w:r>
            <w:proofErr w:type="spellEnd"/>
            <w:r w:rsidRPr="00E60565">
              <w:rPr>
                <w:rFonts w:ascii="Times New Roman" w:hAnsi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 w:rsidRPr="00E60565">
              <w:rPr>
                <w:rFonts w:ascii="Times New Roman" w:hAnsi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 w:rsidRPr="00E60565">
              <w:rPr>
                <w:rFonts w:ascii="Times New Roman" w:hAnsi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 w:rsidRPr="00E60565">
              <w:rPr>
                <w:rFonts w:ascii="Times New Roman" w:hAnsi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 w:rsidRPr="00E60565">
              <w:rPr>
                <w:rFonts w:ascii="Times New Roman" w:hAnsi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 w:rsidRPr="00E60565">
              <w:rPr>
                <w:rFonts w:ascii="Times New Roman" w:hAnsi="Times New Roman"/>
                <w:color w:val="000000"/>
                <w:sz w:val="36"/>
                <w:szCs w:val="36"/>
              </w:rPr>
              <w:t>модуля</w:t>
            </w:r>
            <w:proofErr w:type="spellEnd"/>
            <w:r w:rsidRPr="00E60565">
              <w:rPr>
                <w:rFonts w:ascii="Times New Roman" w:hAnsi="Times New Roman"/>
                <w:color w:val="000000"/>
                <w:sz w:val="36"/>
                <w:szCs w:val="36"/>
              </w:rPr>
              <w:t>)</w:t>
            </w:r>
          </w:p>
        </w:tc>
      </w:tr>
      <w:tr w:rsidR="006130B5" w:rsidRPr="00E60565">
        <w:trPr>
          <w:trHeight w:hRule="exact" w:val="555"/>
        </w:trPr>
        <w:tc>
          <w:tcPr>
            <w:tcW w:w="426" w:type="dxa"/>
          </w:tcPr>
          <w:p w:rsidR="006130B5" w:rsidRPr="00E60565" w:rsidRDefault="006130B5"/>
        </w:tc>
        <w:tc>
          <w:tcPr>
            <w:tcW w:w="285" w:type="dxa"/>
          </w:tcPr>
          <w:p w:rsidR="006130B5" w:rsidRPr="00E60565" w:rsidRDefault="006130B5"/>
        </w:tc>
        <w:tc>
          <w:tcPr>
            <w:tcW w:w="1135" w:type="dxa"/>
          </w:tcPr>
          <w:p w:rsidR="006130B5" w:rsidRPr="00E60565" w:rsidRDefault="006130B5"/>
        </w:tc>
        <w:tc>
          <w:tcPr>
            <w:tcW w:w="593" w:type="dxa"/>
          </w:tcPr>
          <w:p w:rsidR="006130B5" w:rsidRPr="00E60565" w:rsidRDefault="006130B5"/>
        </w:tc>
        <w:tc>
          <w:tcPr>
            <w:tcW w:w="259" w:type="dxa"/>
          </w:tcPr>
          <w:p w:rsidR="006130B5" w:rsidRPr="00E60565" w:rsidRDefault="006130B5"/>
        </w:tc>
        <w:tc>
          <w:tcPr>
            <w:tcW w:w="143" w:type="dxa"/>
          </w:tcPr>
          <w:p w:rsidR="006130B5" w:rsidRPr="00E60565" w:rsidRDefault="006130B5"/>
        </w:tc>
        <w:tc>
          <w:tcPr>
            <w:tcW w:w="193" w:type="dxa"/>
          </w:tcPr>
          <w:p w:rsidR="006130B5" w:rsidRPr="00E60565" w:rsidRDefault="006130B5"/>
        </w:tc>
        <w:tc>
          <w:tcPr>
            <w:tcW w:w="593" w:type="dxa"/>
          </w:tcPr>
          <w:p w:rsidR="006130B5" w:rsidRPr="00E60565" w:rsidRDefault="006130B5"/>
        </w:tc>
        <w:tc>
          <w:tcPr>
            <w:tcW w:w="776" w:type="dxa"/>
          </w:tcPr>
          <w:p w:rsidR="006130B5" w:rsidRPr="00E60565" w:rsidRDefault="006130B5"/>
        </w:tc>
        <w:tc>
          <w:tcPr>
            <w:tcW w:w="112" w:type="dxa"/>
          </w:tcPr>
          <w:p w:rsidR="006130B5" w:rsidRPr="00E60565" w:rsidRDefault="006130B5"/>
        </w:tc>
        <w:tc>
          <w:tcPr>
            <w:tcW w:w="5701" w:type="dxa"/>
          </w:tcPr>
          <w:p w:rsidR="006130B5" w:rsidRPr="00E60565" w:rsidRDefault="006130B5"/>
        </w:tc>
      </w:tr>
      <w:tr w:rsidR="006130B5" w:rsidRPr="00292D03">
        <w:trPr>
          <w:trHeight w:hRule="exact" w:val="478"/>
        </w:trPr>
        <w:tc>
          <w:tcPr>
            <w:tcW w:w="426" w:type="dxa"/>
          </w:tcPr>
          <w:p w:rsidR="006130B5" w:rsidRPr="00E60565" w:rsidRDefault="006130B5"/>
        </w:tc>
        <w:tc>
          <w:tcPr>
            <w:tcW w:w="9795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6130B5" w:rsidRPr="00370E51" w:rsidRDefault="006130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:rsidR="006130B5" w:rsidRPr="00370E51" w:rsidRDefault="006130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 xml:space="preserve">Специализация </w:t>
            </w:r>
            <w:r w:rsidRPr="00356B29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Транспортный бизнес и логистика</w:t>
            </w:r>
          </w:p>
        </w:tc>
      </w:tr>
      <w:tr w:rsidR="006130B5" w:rsidRPr="00292D03">
        <w:trPr>
          <w:trHeight w:hRule="exact" w:val="355"/>
        </w:trPr>
        <w:tc>
          <w:tcPr>
            <w:tcW w:w="426" w:type="dxa"/>
          </w:tcPr>
          <w:p w:rsidR="006130B5" w:rsidRPr="00370E51" w:rsidRDefault="006130B5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6130B5" w:rsidRPr="00370E51" w:rsidRDefault="006130B5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130B5" w:rsidRPr="00370E51" w:rsidRDefault="006130B5">
            <w:pPr>
              <w:rPr>
                <w:lang w:val="ru-RU"/>
              </w:rPr>
            </w:pPr>
          </w:p>
        </w:tc>
        <w:tc>
          <w:tcPr>
            <w:tcW w:w="593" w:type="dxa"/>
          </w:tcPr>
          <w:p w:rsidR="006130B5" w:rsidRPr="00370E51" w:rsidRDefault="006130B5">
            <w:pPr>
              <w:rPr>
                <w:lang w:val="ru-RU"/>
              </w:rPr>
            </w:pPr>
          </w:p>
        </w:tc>
        <w:tc>
          <w:tcPr>
            <w:tcW w:w="259" w:type="dxa"/>
          </w:tcPr>
          <w:p w:rsidR="006130B5" w:rsidRPr="00370E51" w:rsidRDefault="006130B5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6130B5" w:rsidRPr="00370E51" w:rsidRDefault="006130B5">
            <w:pPr>
              <w:rPr>
                <w:lang w:val="ru-RU"/>
              </w:rPr>
            </w:pPr>
          </w:p>
        </w:tc>
        <w:tc>
          <w:tcPr>
            <w:tcW w:w="193" w:type="dxa"/>
          </w:tcPr>
          <w:p w:rsidR="006130B5" w:rsidRPr="00370E51" w:rsidRDefault="006130B5">
            <w:pPr>
              <w:rPr>
                <w:lang w:val="ru-RU"/>
              </w:rPr>
            </w:pPr>
          </w:p>
        </w:tc>
        <w:tc>
          <w:tcPr>
            <w:tcW w:w="593" w:type="dxa"/>
          </w:tcPr>
          <w:p w:rsidR="006130B5" w:rsidRPr="00370E51" w:rsidRDefault="006130B5">
            <w:pPr>
              <w:rPr>
                <w:lang w:val="ru-RU"/>
              </w:rPr>
            </w:pPr>
          </w:p>
        </w:tc>
        <w:tc>
          <w:tcPr>
            <w:tcW w:w="776" w:type="dxa"/>
          </w:tcPr>
          <w:p w:rsidR="006130B5" w:rsidRPr="00370E51" w:rsidRDefault="006130B5">
            <w:pPr>
              <w:rPr>
                <w:lang w:val="ru-RU"/>
              </w:rPr>
            </w:pPr>
          </w:p>
        </w:tc>
        <w:tc>
          <w:tcPr>
            <w:tcW w:w="112" w:type="dxa"/>
          </w:tcPr>
          <w:p w:rsidR="006130B5" w:rsidRPr="00370E51" w:rsidRDefault="006130B5">
            <w:pPr>
              <w:rPr>
                <w:lang w:val="ru-RU"/>
              </w:rPr>
            </w:pPr>
          </w:p>
        </w:tc>
        <w:tc>
          <w:tcPr>
            <w:tcW w:w="5701" w:type="dxa"/>
          </w:tcPr>
          <w:p w:rsidR="006130B5" w:rsidRPr="00370E51" w:rsidRDefault="006130B5">
            <w:pPr>
              <w:rPr>
                <w:lang w:val="ru-RU"/>
              </w:rPr>
            </w:pPr>
          </w:p>
        </w:tc>
      </w:tr>
      <w:tr w:rsidR="006130B5" w:rsidRPr="00E60565">
        <w:trPr>
          <w:trHeight w:hRule="exact" w:val="277"/>
        </w:trPr>
        <w:tc>
          <w:tcPr>
            <w:tcW w:w="426" w:type="dxa"/>
          </w:tcPr>
          <w:p w:rsidR="006130B5" w:rsidRPr="00370E51" w:rsidRDefault="006130B5">
            <w:pPr>
              <w:rPr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 w:rsidRPr="00E60565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 w:rsidRPr="00E60565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E60565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 w:rsidRPr="00E60565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E60565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6130B5" w:rsidRPr="00E60565">
        <w:trPr>
          <w:trHeight w:hRule="exact" w:val="138"/>
        </w:trPr>
        <w:tc>
          <w:tcPr>
            <w:tcW w:w="426" w:type="dxa"/>
          </w:tcPr>
          <w:p w:rsidR="006130B5" w:rsidRPr="00E60565" w:rsidRDefault="006130B5"/>
        </w:tc>
        <w:tc>
          <w:tcPr>
            <w:tcW w:w="285" w:type="dxa"/>
          </w:tcPr>
          <w:p w:rsidR="006130B5" w:rsidRPr="00E60565" w:rsidRDefault="006130B5"/>
        </w:tc>
        <w:tc>
          <w:tcPr>
            <w:tcW w:w="1135" w:type="dxa"/>
          </w:tcPr>
          <w:p w:rsidR="006130B5" w:rsidRPr="00E60565" w:rsidRDefault="006130B5"/>
        </w:tc>
        <w:tc>
          <w:tcPr>
            <w:tcW w:w="593" w:type="dxa"/>
          </w:tcPr>
          <w:p w:rsidR="006130B5" w:rsidRPr="00E60565" w:rsidRDefault="006130B5"/>
        </w:tc>
        <w:tc>
          <w:tcPr>
            <w:tcW w:w="259" w:type="dxa"/>
          </w:tcPr>
          <w:p w:rsidR="006130B5" w:rsidRPr="00E60565" w:rsidRDefault="006130B5"/>
        </w:tc>
        <w:tc>
          <w:tcPr>
            <w:tcW w:w="143" w:type="dxa"/>
          </w:tcPr>
          <w:p w:rsidR="006130B5" w:rsidRPr="00E60565" w:rsidRDefault="006130B5"/>
        </w:tc>
        <w:tc>
          <w:tcPr>
            <w:tcW w:w="193" w:type="dxa"/>
          </w:tcPr>
          <w:p w:rsidR="006130B5" w:rsidRPr="00E60565" w:rsidRDefault="006130B5"/>
        </w:tc>
        <w:tc>
          <w:tcPr>
            <w:tcW w:w="593" w:type="dxa"/>
          </w:tcPr>
          <w:p w:rsidR="006130B5" w:rsidRPr="00E60565" w:rsidRDefault="006130B5"/>
        </w:tc>
        <w:tc>
          <w:tcPr>
            <w:tcW w:w="776" w:type="dxa"/>
          </w:tcPr>
          <w:p w:rsidR="006130B5" w:rsidRPr="00E60565" w:rsidRDefault="006130B5"/>
        </w:tc>
        <w:tc>
          <w:tcPr>
            <w:tcW w:w="112" w:type="dxa"/>
          </w:tcPr>
          <w:p w:rsidR="006130B5" w:rsidRPr="00E60565" w:rsidRDefault="006130B5"/>
        </w:tc>
        <w:tc>
          <w:tcPr>
            <w:tcW w:w="5701" w:type="dxa"/>
          </w:tcPr>
          <w:p w:rsidR="006130B5" w:rsidRPr="00E60565" w:rsidRDefault="006130B5"/>
        </w:tc>
      </w:tr>
      <w:tr w:rsidR="006130B5" w:rsidRPr="00E60565">
        <w:trPr>
          <w:trHeight w:hRule="exact" w:val="277"/>
        </w:trPr>
        <w:tc>
          <w:tcPr>
            <w:tcW w:w="426" w:type="dxa"/>
          </w:tcPr>
          <w:p w:rsidR="006130B5" w:rsidRPr="00E60565" w:rsidRDefault="006130B5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Форма</w:t>
            </w:r>
            <w:proofErr w:type="spellEnd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 w:rsidRPr="00E60565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6130B5" w:rsidRPr="00E60565">
        <w:trPr>
          <w:trHeight w:hRule="exact" w:val="138"/>
        </w:trPr>
        <w:tc>
          <w:tcPr>
            <w:tcW w:w="426" w:type="dxa"/>
          </w:tcPr>
          <w:p w:rsidR="006130B5" w:rsidRPr="00E60565" w:rsidRDefault="006130B5"/>
        </w:tc>
        <w:tc>
          <w:tcPr>
            <w:tcW w:w="285" w:type="dxa"/>
          </w:tcPr>
          <w:p w:rsidR="006130B5" w:rsidRPr="00E60565" w:rsidRDefault="006130B5"/>
        </w:tc>
        <w:tc>
          <w:tcPr>
            <w:tcW w:w="1135" w:type="dxa"/>
          </w:tcPr>
          <w:p w:rsidR="006130B5" w:rsidRPr="00E60565" w:rsidRDefault="006130B5"/>
        </w:tc>
        <w:tc>
          <w:tcPr>
            <w:tcW w:w="593" w:type="dxa"/>
          </w:tcPr>
          <w:p w:rsidR="006130B5" w:rsidRPr="00E60565" w:rsidRDefault="006130B5"/>
        </w:tc>
        <w:tc>
          <w:tcPr>
            <w:tcW w:w="259" w:type="dxa"/>
          </w:tcPr>
          <w:p w:rsidR="006130B5" w:rsidRPr="00E60565" w:rsidRDefault="006130B5"/>
        </w:tc>
        <w:tc>
          <w:tcPr>
            <w:tcW w:w="143" w:type="dxa"/>
          </w:tcPr>
          <w:p w:rsidR="006130B5" w:rsidRPr="00E60565" w:rsidRDefault="006130B5"/>
        </w:tc>
        <w:tc>
          <w:tcPr>
            <w:tcW w:w="193" w:type="dxa"/>
          </w:tcPr>
          <w:p w:rsidR="006130B5" w:rsidRPr="00E60565" w:rsidRDefault="006130B5"/>
        </w:tc>
        <w:tc>
          <w:tcPr>
            <w:tcW w:w="593" w:type="dxa"/>
          </w:tcPr>
          <w:p w:rsidR="006130B5" w:rsidRPr="00E60565" w:rsidRDefault="006130B5"/>
        </w:tc>
        <w:tc>
          <w:tcPr>
            <w:tcW w:w="776" w:type="dxa"/>
          </w:tcPr>
          <w:p w:rsidR="006130B5" w:rsidRPr="00E60565" w:rsidRDefault="006130B5"/>
        </w:tc>
        <w:tc>
          <w:tcPr>
            <w:tcW w:w="112" w:type="dxa"/>
          </w:tcPr>
          <w:p w:rsidR="006130B5" w:rsidRPr="00E60565" w:rsidRDefault="006130B5"/>
        </w:tc>
        <w:tc>
          <w:tcPr>
            <w:tcW w:w="5701" w:type="dxa"/>
          </w:tcPr>
          <w:p w:rsidR="006130B5" w:rsidRPr="00E60565" w:rsidRDefault="006130B5"/>
        </w:tc>
      </w:tr>
      <w:tr w:rsidR="006130B5" w:rsidRPr="00E60565">
        <w:trPr>
          <w:trHeight w:hRule="exact" w:val="277"/>
        </w:trPr>
        <w:tc>
          <w:tcPr>
            <w:tcW w:w="426" w:type="dxa"/>
          </w:tcPr>
          <w:p w:rsidR="006130B5" w:rsidRPr="00E60565" w:rsidRDefault="006130B5"/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Общая</w:t>
            </w:r>
            <w:proofErr w:type="spellEnd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6130B5" w:rsidRPr="00E60565" w:rsidRDefault="006130B5"/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12" w:type="dxa"/>
          </w:tcPr>
          <w:p w:rsidR="006130B5" w:rsidRPr="00E60565" w:rsidRDefault="006130B5"/>
        </w:tc>
        <w:tc>
          <w:tcPr>
            <w:tcW w:w="5701" w:type="dxa"/>
          </w:tcPr>
          <w:p w:rsidR="006130B5" w:rsidRPr="00E60565" w:rsidRDefault="006130B5"/>
        </w:tc>
      </w:tr>
      <w:tr w:rsidR="006130B5" w:rsidRPr="00E60565">
        <w:trPr>
          <w:trHeight w:hRule="exact" w:val="416"/>
        </w:trPr>
        <w:tc>
          <w:tcPr>
            <w:tcW w:w="426" w:type="dxa"/>
          </w:tcPr>
          <w:p w:rsidR="006130B5" w:rsidRPr="00E60565" w:rsidRDefault="006130B5"/>
        </w:tc>
        <w:tc>
          <w:tcPr>
            <w:tcW w:w="285" w:type="dxa"/>
          </w:tcPr>
          <w:p w:rsidR="006130B5" w:rsidRPr="00E60565" w:rsidRDefault="006130B5"/>
        </w:tc>
        <w:tc>
          <w:tcPr>
            <w:tcW w:w="1135" w:type="dxa"/>
          </w:tcPr>
          <w:p w:rsidR="006130B5" w:rsidRPr="00E60565" w:rsidRDefault="006130B5"/>
        </w:tc>
        <w:tc>
          <w:tcPr>
            <w:tcW w:w="593" w:type="dxa"/>
          </w:tcPr>
          <w:p w:rsidR="006130B5" w:rsidRPr="00E60565" w:rsidRDefault="006130B5"/>
        </w:tc>
        <w:tc>
          <w:tcPr>
            <w:tcW w:w="259" w:type="dxa"/>
          </w:tcPr>
          <w:p w:rsidR="006130B5" w:rsidRPr="00E60565" w:rsidRDefault="006130B5"/>
        </w:tc>
        <w:tc>
          <w:tcPr>
            <w:tcW w:w="143" w:type="dxa"/>
          </w:tcPr>
          <w:p w:rsidR="006130B5" w:rsidRPr="00E60565" w:rsidRDefault="006130B5"/>
        </w:tc>
        <w:tc>
          <w:tcPr>
            <w:tcW w:w="193" w:type="dxa"/>
          </w:tcPr>
          <w:p w:rsidR="006130B5" w:rsidRPr="00E60565" w:rsidRDefault="006130B5"/>
        </w:tc>
        <w:tc>
          <w:tcPr>
            <w:tcW w:w="593" w:type="dxa"/>
          </w:tcPr>
          <w:p w:rsidR="006130B5" w:rsidRPr="00E60565" w:rsidRDefault="006130B5"/>
        </w:tc>
        <w:tc>
          <w:tcPr>
            <w:tcW w:w="776" w:type="dxa"/>
          </w:tcPr>
          <w:p w:rsidR="006130B5" w:rsidRPr="00E60565" w:rsidRDefault="006130B5"/>
        </w:tc>
        <w:tc>
          <w:tcPr>
            <w:tcW w:w="112" w:type="dxa"/>
          </w:tcPr>
          <w:p w:rsidR="006130B5" w:rsidRPr="00E60565" w:rsidRDefault="006130B5"/>
        </w:tc>
        <w:tc>
          <w:tcPr>
            <w:tcW w:w="5701" w:type="dxa"/>
          </w:tcPr>
          <w:p w:rsidR="006130B5" w:rsidRPr="00E60565" w:rsidRDefault="006130B5"/>
        </w:tc>
      </w:tr>
      <w:tr w:rsidR="006130B5" w:rsidRPr="00E60565">
        <w:trPr>
          <w:trHeight w:hRule="exact" w:val="277"/>
        </w:trPr>
        <w:tc>
          <w:tcPr>
            <w:tcW w:w="426" w:type="dxa"/>
          </w:tcPr>
          <w:p w:rsidR="006130B5" w:rsidRPr="00E60565" w:rsidRDefault="006130B5"/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Виды</w:t>
            </w:r>
            <w:proofErr w:type="spellEnd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контроля</w:t>
            </w:r>
            <w:proofErr w:type="spellEnd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:rsidR="006130B5" w:rsidRPr="00E60565" w:rsidRDefault="006130B5"/>
        </w:tc>
        <w:tc>
          <w:tcPr>
            <w:tcW w:w="5701" w:type="dxa"/>
          </w:tcPr>
          <w:p w:rsidR="006130B5" w:rsidRPr="00E60565" w:rsidRDefault="006130B5"/>
        </w:tc>
      </w:tr>
      <w:tr w:rsidR="006130B5" w:rsidRPr="00E60565">
        <w:trPr>
          <w:trHeight w:hRule="exact" w:val="277"/>
        </w:trPr>
        <w:tc>
          <w:tcPr>
            <w:tcW w:w="426" w:type="dxa"/>
          </w:tcPr>
          <w:p w:rsidR="006130B5" w:rsidRPr="00E60565" w:rsidRDefault="006130B5"/>
        </w:tc>
        <w:tc>
          <w:tcPr>
            <w:tcW w:w="285" w:type="dxa"/>
          </w:tcPr>
          <w:p w:rsidR="006130B5" w:rsidRPr="00E60565" w:rsidRDefault="006130B5"/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зачеты</w:t>
            </w:r>
            <w:proofErr w:type="spellEnd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112" w:type="dxa"/>
          </w:tcPr>
          <w:p w:rsidR="006130B5" w:rsidRPr="00E60565" w:rsidRDefault="006130B5"/>
        </w:tc>
        <w:tc>
          <w:tcPr>
            <w:tcW w:w="5701" w:type="dxa"/>
          </w:tcPr>
          <w:p w:rsidR="006130B5" w:rsidRPr="00E60565" w:rsidRDefault="006130B5"/>
        </w:tc>
      </w:tr>
      <w:tr w:rsidR="006130B5" w:rsidRPr="00E60565">
        <w:trPr>
          <w:trHeight w:hRule="exact" w:val="138"/>
        </w:trPr>
        <w:tc>
          <w:tcPr>
            <w:tcW w:w="426" w:type="dxa"/>
          </w:tcPr>
          <w:p w:rsidR="006130B5" w:rsidRPr="00E60565" w:rsidRDefault="006130B5"/>
        </w:tc>
        <w:tc>
          <w:tcPr>
            <w:tcW w:w="285" w:type="dxa"/>
          </w:tcPr>
          <w:p w:rsidR="006130B5" w:rsidRPr="00E60565" w:rsidRDefault="006130B5"/>
        </w:tc>
        <w:tc>
          <w:tcPr>
            <w:tcW w:w="1135" w:type="dxa"/>
          </w:tcPr>
          <w:p w:rsidR="006130B5" w:rsidRPr="00E60565" w:rsidRDefault="006130B5"/>
        </w:tc>
        <w:tc>
          <w:tcPr>
            <w:tcW w:w="593" w:type="dxa"/>
          </w:tcPr>
          <w:p w:rsidR="006130B5" w:rsidRPr="00E60565" w:rsidRDefault="006130B5"/>
        </w:tc>
        <w:tc>
          <w:tcPr>
            <w:tcW w:w="259" w:type="dxa"/>
          </w:tcPr>
          <w:p w:rsidR="006130B5" w:rsidRPr="00E60565" w:rsidRDefault="006130B5"/>
        </w:tc>
        <w:tc>
          <w:tcPr>
            <w:tcW w:w="143" w:type="dxa"/>
          </w:tcPr>
          <w:p w:rsidR="006130B5" w:rsidRPr="00E60565" w:rsidRDefault="006130B5"/>
        </w:tc>
        <w:tc>
          <w:tcPr>
            <w:tcW w:w="193" w:type="dxa"/>
          </w:tcPr>
          <w:p w:rsidR="006130B5" w:rsidRPr="00E60565" w:rsidRDefault="006130B5"/>
        </w:tc>
        <w:tc>
          <w:tcPr>
            <w:tcW w:w="593" w:type="dxa"/>
          </w:tcPr>
          <w:p w:rsidR="006130B5" w:rsidRPr="00E60565" w:rsidRDefault="006130B5"/>
        </w:tc>
        <w:tc>
          <w:tcPr>
            <w:tcW w:w="776" w:type="dxa"/>
          </w:tcPr>
          <w:p w:rsidR="006130B5" w:rsidRPr="00E60565" w:rsidRDefault="006130B5"/>
        </w:tc>
        <w:tc>
          <w:tcPr>
            <w:tcW w:w="112" w:type="dxa"/>
          </w:tcPr>
          <w:p w:rsidR="006130B5" w:rsidRPr="00E60565" w:rsidRDefault="006130B5"/>
        </w:tc>
        <w:tc>
          <w:tcPr>
            <w:tcW w:w="5701" w:type="dxa"/>
          </w:tcPr>
          <w:p w:rsidR="006130B5" w:rsidRPr="00E60565" w:rsidRDefault="006130B5"/>
        </w:tc>
      </w:tr>
      <w:tr w:rsidR="006130B5" w:rsidRPr="00292D03">
        <w:trPr>
          <w:trHeight w:hRule="exact" w:val="279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6130B5" w:rsidRPr="00370E51" w:rsidRDefault="006130B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5701" w:type="dxa"/>
          </w:tcPr>
          <w:p w:rsidR="006130B5" w:rsidRPr="00370E51" w:rsidRDefault="006130B5">
            <w:pPr>
              <w:rPr>
                <w:lang w:val="ru-RU"/>
              </w:rPr>
            </w:pPr>
          </w:p>
        </w:tc>
      </w:tr>
      <w:tr w:rsidR="006130B5" w:rsidRPr="00E60565">
        <w:trPr>
          <w:trHeight w:hRule="exact" w:val="727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30B5" w:rsidRPr="00370E51" w:rsidRDefault="006130B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:rsidR="006130B5" w:rsidRPr="00370E51" w:rsidRDefault="006130B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(&lt;Курс&gt;.&lt;Семестр на курсе&gt;)</w:t>
            </w:r>
          </w:p>
        </w:tc>
        <w:tc>
          <w:tcPr>
            <w:tcW w:w="11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2 (1.2)</w:t>
            </w:r>
          </w:p>
        </w:tc>
        <w:tc>
          <w:tcPr>
            <w:tcW w:w="149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701" w:type="dxa"/>
          </w:tcPr>
          <w:p w:rsidR="006130B5" w:rsidRPr="00E60565" w:rsidRDefault="006130B5"/>
        </w:tc>
      </w:tr>
      <w:tr w:rsidR="006130B5" w:rsidRPr="00E60565">
        <w:trPr>
          <w:trHeight w:hRule="exact" w:val="279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1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16,3</w:t>
            </w:r>
          </w:p>
        </w:tc>
        <w:tc>
          <w:tcPr>
            <w:tcW w:w="149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30B5" w:rsidRPr="00E60565" w:rsidRDefault="006130B5"/>
        </w:tc>
        <w:tc>
          <w:tcPr>
            <w:tcW w:w="5701" w:type="dxa"/>
          </w:tcPr>
          <w:p w:rsidR="006130B5" w:rsidRPr="00E60565" w:rsidRDefault="006130B5"/>
        </w:tc>
      </w:tr>
      <w:tr w:rsidR="006130B5" w:rsidRPr="00E60565">
        <w:trPr>
          <w:trHeight w:hRule="exact" w:val="279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Вид</w:t>
            </w:r>
            <w:proofErr w:type="spellEnd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 w:rsidRPr="00E60565">
              <w:rPr>
                <w:rFonts w:ascii="Times New Roman" w:hAnsi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 w:rsidRPr="00E60565">
              <w:rPr>
                <w:rFonts w:ascii="Times New Roman" w:hAnsi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 w:rsidRPr="00E60565">
              <w:rPr>
                <w:rFonts w:ascii="Times New Roman" w:hAnsi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9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 w:rsidRPr="00E60565">
              <w:rPr>
                <w:rFonts w:ascii="Times New Roman" w:hAnsi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701" w:type="dxa"/>
          </w:tcPr>
          <w:p w:rsidR="006130B5" w:rsidRPr="00E60565" w:rsidRDefault="006130B5"/>
        </w:tc>
      </w:tr>
      <w:tr w:rsidR="006130B5" w:rsidRPr="00E60565">
        <w:trPr>
          <w:trHeight w:hRule="exact" w:val="279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9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701" w:type="dxa"/>
          </w:tcPr>
          <w:p w:rsidR="006130B5" w:rsidRPr="00E60565" w:rsidRDefault="006130B5"/>
        </w:tc>
      </w:tr>
      <w:tr w:rsidR="006130B5" w:rsidRPr="00E60565">
        <w:trPr>
          <w:trHeight w:hRule="exact" w:val="279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9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701" w:type="dxa"/>
          </w:tcPr>
          <w:p w:rsidR="006130B5" w:rsidRPr="00E60565" w:rsidRDefault="006130B5"/>
        </w:tc>
      </w:tr>
      <w:tr w:rsidR="006130B5" w:rsidRPr="00E60565">
        <w:trPr>
          <w:trHeight w:hRule="exact" w:val="507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370E51" w:rsidRDefault="006130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. в период ЭС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292D0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0,</w:t>
            </w:r>
            <w:r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1</w:t>
            </w:r>
            <w:r w:rsidR="006130B5"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9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292D0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0,</w:t>
            </w:r>
            <w:r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1</w:t>
            </w:r>
            <w:r w:rsidR="006130B5"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5701" w:type="dxa"/>
          </w:tcPr>
          <w:p w:rsidR="006130B5" w:rsidRPr="00E60565" w:rsidRDefault="006130B5"/>
        </w:tc>
      </w:tr>
      <w:tr w:rsidR="006130B5" w:rsidRPr="00E60565">
        <w:trPr>
          <w:trHeight w:hRule="exact" w:val="279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Итого</w:t>
            </w:r>
            <w:proofErr w:type="spellEnd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ауд</w:t>
            </w:r>
            <w:proofErr w:type="spellEnd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9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701" w:type="dxa"/>
          </w:tcPr>
          <w:p w:rsidR="006130B5" w:rsidRPr="00E60565" w:rsidRDefault="006130B5"/>
        </w:tc>
      </w:tr>
      <w:tr w:rsidR="006130B5" w:rsidRPr="00E60565">
        <w:trPr>
          <w:trHeight w:hRule="exact" w:val="279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292D0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32,1</w:t>
            </w:r>
            <w:r w:rsidR="006130B5"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9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292D0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32,1</w:t>
            </w:r>
            <w:bookmarkStart w:id="1" w:name="_GoBack"/>
            <w:bookmarkEnd w:id="1"/>
            <w:r w:rsidR="006130B5"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5701" w:type="dxa"/>
          </w:tcPr>
          <w:p w:rsidR="006130B5" w:rsidRPr="00E60565" w:rsidRDefault="006130B5"/>
        </w:tc>
      </w:tr>
      <w:tr w:rsidR="006130B5" w:rsidRPr="00E60565">
        <w:trPr>
          <w:trHeight w:hRule="exact" w:val="279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Сам</w:t>
            </w:r>
            <w:proofErr w:type="spellEnd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9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5701" w:type="dxa"/>
          </w:tcPr>
          <w:p w:rsidR="006130B5" w:rsidRPr="00E60565" w:rsidRDefault="006130B5"/>
        </w:tc>
      </w:tr>
      <w:tr w:rsidR="006130B5" w:rsidRPr="00E60565">
        <w:trPr>
          <w:trHeight w:hRule="exact" w:val="279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Часы</w:t>
            </w:r>
            <w:proofErr w:type="spellEnd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на</w:t>
            </w:r>
            <w:proofErr w:type="spellEnd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9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5701" w:type="dxa"/>
          </w:tcPr>
          <w:p w:rsidR="006130B5" w:rsidRPr="00E60565" w:rsidRDefault="006130B5"/>
        </w:tc>
      </w:tr>
      <w:tr w:rsidR="006130B5" w:rsidRPr="00E60565">
        <w:trPr>
          <w:trHeight w:hRule="exact" w:val="277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370E51" w:rsidRDefault="006130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9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370E51" w:rsidRDefault="006130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701" w:type="dxa"/>
          </w:tcPr>
          <w:p w:rsidR="006130B5" w:rsidRPr="00E60565" w:rsidRDefault="006130B5"/>
        </w:tc>
      </w:tr>
    </w:tbl>
    <w:p w:rsidR="006130B5" w:rsidRDefault="006130B5">
      <w:pPr>
        <w:rPr>
          <w:sz w:val="2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685"/>
        <w:gridCol w:w="805"/>
        <w:gridCol w:w="1072"/>
        <w:gridCol w:w="3744"/>
        <w:gridCol w:w="968"/>
      </w:tblGrid>
      <w:tr w:rsidR="006130B5" w:rsidRPr="00E60565" w:rsidTr="00370E51">
        <w:trPr>
          <w:trHeight w:hRule="exact" w:val="416"/>
        </w:trPr>
        <w:tc>
          <w:tcPr>
            <w:tcW w:w="4490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rPr>
                <w:sz w:val="16"/>
                <w:szCs w:val="16"/>
              </w:rPr>
            </w:pPr>
            <w:r w:rsidRPr="00E60565">
              <w:rPr>
                <w:rFonts w:ascii="Times New Roman" w:hAnsi="Times New Roman"/>
                <w:color w:val="C0C0C0"/>
                <w:sz w:val="16"/>
                <w:szCs w:val="16"/>
              </w:rPr>
              <w:t>УП: 23.05.04-24-1-ЭЖД.pli.plx</w:t>
            </w:r>
          </w:p>
        </w:tc>
        <w:tc>
          <w:tcPr>
            <w:tcW w:w="1072" w:type="dxa"/>
          </w:tcPr>
          <w:p w:rsidR="006130B5" w:rsidRPr="00E60565" w:rsidRDefault="006130B5"/>
        </w:tc>
        <w:tc>
          <w:tcPr>
            <w:tcW w:w="3744" w:type="dxa"/>
          </w:tcPr>
          <w:p w:rsidR="006130B5" w:rsidRPr="00E60565" w:rsidRDefault="006130B5"/>
        </w:tc>
        <w:tc>
          <w:tcPr>
            <w:tcW w:w="968" w:type="dxa"/>
            <w:shd w:val="clear" w:color="C0C0C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 w:rsidRPr="00E60565">
              <w:rPr>
                <w:rFonts w:ascii="Times New Roman" w:hAnsi="Times New Roman"/>
                <w:color w:val="C0C0C0"/>
                <w:sz w:val="16"/>
                <w:szCs w:val="16"/>
              </w:rPr>
              <w:t>стр</w:t>
            </w:r>
            <w:proofErr w:type="spellEnd"/>
            <w:r w:rsidRPr="00E60565">
              <w:rPr>
                <w:rFonts w:ascii="Times New Roman" w:hAnsi="Times New Roman"/>
                <w:color w:val="C0C0C0"/>
                <w:sz w:val="16"/>
                <w:szCs w:val="16"/>
              </w:rPr>
              <w:t>. 2</w:t>
            </w:r>
          </w:p>
        </w:tc>
      </w:tr>
      <w:tr w:rsidR="006130B5" w:rsidRPr="00E60565" w:rsidTr="00370E51">
        <w:trPr>
          <w:trHeight w:hRule="exact" w:val="277"/>
        </w:trPr>
        <w:tc>
          <w:tcPr>
            <w:tcW w:w="3685" w:type="dxa"/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05" w:type="dxa"/>
          </w:tcPr>
          <w:p w:rsidR="006130B5" w:rsidRPr="00E60565" w:rsidRDefault="006130B5"/>
        </w:tc>
        <w:tc>
          <w:tcPr>
            <w:tcW w:w="1072" w:type="dxa"/>
          </w:tcPr>
          <w:p w:rsidR="006130B5" w:rsidRPr="00E60565" w:rsidRDefault="006130B5"/>
        </w:tc>
        <w:tc>
          <w:tcPr>
            <w:tcW w:w="3744" w:type="dxa"/>
          </w:tcPr>
          <w:p w:rsidR="006130B5" w:rsidRPr="00E60565" w:rsidRDefault="006130B5"/>
        </w:tc>
        <w:tc>
          <w:tcPr>
            <w:tcW w:w="968" w:type="dxa"/>
          </w:tcPr>
          <w:p w:rsidR="006130B5" w:rsidRPr="00E60565" w:rsidRDefault="006130B5"/>
        </w:tc>
      </w:tr>
      <w:tr w:rsidR="006130B5" w:rsidRPr="00292D03" w:rsidTr="00370E51">
        <w:trPr>
          <w:trHeight w:hRule="exact" w:val="555"/>
        </w:trPr>
        <w:tc>
          <w:tcPr>
            <w:tcW w:w="1027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130B5" w:rsidRPr="00370E51" w:rsidRDefault="006130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i/>
                <w:color w:val="000000"/>
                <w:sz w:val="19"/>
                <w:szCs w:val="19"/>
                <w:lang w:val="ru-RU"/>
              </w:rPr>
              <w:t xml:space="preserve">д.ф.н., доцент, </w:t>
            </w:r>
            <w:proofErr w:type="spellStart"/>
            <w:r w:rsidRPr="00370E51">
              <w:rPr>
                <w:rFonts w:ascii="Times New Roman" w:hAnsi="Times New Roman"/>
                <w:i/>
                <w:color w:val="000000"/>
                <w:sz w:val="19"/>
                <w:szCs w:val="19"/>
                <w:lang w:val="ru-RU"/>
              </w:rPr>
              <w:t>Лескин</w:t>
            </w:r>
            <w:proofErr w:type="spellEnd"/>
            <w:r w:rsidRPr="00370E51">
              <w:rPr>
                <w:rFonts w:ascii="Times New Roman" w:hAnsi="Times New Roman"/>
                <w:i/>
                <w:color w:val="000000"/>
                <w:sz w:val="19"/>
                <w:szCs w:val="19"/>
                <w:lang w:val="ru-RU"/>
              </w:rPr>
              <w:t xml:space="preserve"> Д.Ю.;</w:t>
            </w:r>
            <w:proofErr w:type="spellStart"/>
            <w:r w:rsidRPr="00370E51">
              <w:rPr>
                <w:rFonts w:ascii="Times New Roman" w:hAnsi="Times New Roman"/>
                <w:i/>
                <w:color w:val="000000"/>
                <w:sz w:val="19"/>
                <w:szCs w:val="19"/>
                <w:lang w:val="ru-RU"/>
              </w:rPr>
              <w:t>к.и.н</w:t>
            </w:r>
            <w:proofErr w:type="spellEnd"/>
            <w:r w:rsidRPr="00370E51">
              <w:rPr>
                <w:rFonts w:ascii="Times New Roman" w:hAnsi="Times New Roman"/>
                <w:i/>
                <w:color w:val="000000"/>
                <w:sz w:val="19"/>
                <w:szCs w:val="19"/>
                <w:lang w:val="ru-RU"/>
              </w:rPr>
              <w:t>., доцент кафедры, Нестерова С.А</w:t>
            </w:r>
            <w:r>
              <w:rPr>
                <w:rFonts w:ascii="Times New Roman" w:hAnsi="Times New Roman"/>
                <w:i/>
                <w:color w:val="000000"/>
                <w:sz w:val="19"/>
                <w:szCs w:val="19"/>
                <w:lang w:val="ru-RU"/>
              </w:rPr>
              <w:t>; канд</w:t>
            </w:r>
            <w:r w:rsidRPr="00150E76">
              <w:rPr>
                <w:rFonts w:ascii="Times New Roman" w:hAnsi="Times New Roman"/>
                <w:i/>
                <w:color w:val="000000"/>
                <w:sz w:val="19"/>
                <w:szCs w:val="19"/>
                <w:lang w:val="ru-RU"/>
              </w:rPr>
              <w:t>и</w:t>
            </w:r>
            <w:r>
              <w:rPr>
                <w:rFonts w:ascii="Times New Roman" w:hAnsi="Times New Roman"/>
                <w:i/>
                <w:color w:val="000000"/>
                <w:sz w:val="19"/>
                <w:szCs w:val="19"/>
                <w:lang w:val="ru-RU"/>
              </w:rPr>
              <w:t>д</w:t>
            </w:r>
            <w:r w:rsidRPr="00150E76">
              <w:rPr>
                <w:rFonts w:ascii="Times New Roman" w:hAnsi="Times New Roman"/>
                <w:i/>
                <w:color w:val="000000"/>
                <w:sz w:val="19"/>
                <w:szCs w:val="19"/>
                <w:lang w:val="ru-RU"/>
              </w:rPr>
              <w:t>а</w:t>
            </w:r>
            <w:r>
              <w:rPr>
                <w:rFonts w:ascii="Times New Roman" w:hAnsi="Times New Roman"/>
                <w:i/>
                <w:color w:val="000000"/>
                <w:sz w:val="19"/>
                <w:szCs w:val="19"/>
                <w:lang w:val="ru-RU"/>
              </w:rPr>
              <w:t xml:space="preserve">т культурологи, доцент </w:t>
            </w:r>
            <w:r w:rsidRPr="00150E76">
              <w:rPr>
                <w:rFonts w:ascii="Times New Roman" w:hAnsi="Times New Roman"/>
                <w:i/>
                <w:color w:val="000000"/>
                <w:sz w:val="19"/>
                <w:szCs w:val="19"/>
                <w:lang w:val="ru-RU"/>
              </w:rPr>
              <w:t xml:space="preserve"> кафедр</w:t>
            </w:r>
            <w:r>
              <w:rPr>
                <w:rFonts w:ascii="Times New Roman" w:hAnsi="Times New Roman"/>
                <w:i/>
                <w:color w:val="000000"/>
                <w:sz w:val="19"/>
                <w:szCs w:val="19"/>
                <w:lang w:val="ru-RU"/>
              </w:rPr>
              <w:t>ы</w:t>
            </w:r>
            <w:r w:rsidRPr="00150E76">
              <w:rPr>
                <w:rFonts w:ascii="Times New Roman" w:hAnsi="Times New Roman"/>
                <w:i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19"/>
                <w:szCs w:val="19"/>
                <w:lang w:val="ru-RU"/>
              </w:rPr>
              <w:t xml:space="preserve">ОПД НИПС - филиал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19"/>
                <w:szCs w:val="19"/>
                <w:lang w:val="ru-RU"/>
              </w:rPr>
              <w:t>ПривГУПС</w:t>
            </w:r>
            <w:proofErr w:type="spellEnd"/>
            <w:r w:rsidRPr="00150E76">
              <w:rPr>
                <w:rFonts w:ascii="Times New Roman" w:hAnsi="Times New Roman"/>
                <w:i/>
                <w:color w:val="000000"/>
                <w:sz w:val="19"/>
                <w:szCs w:val="19"/>
                <w:lang w:val="ru-RU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19"/>
                <w:szCs w:val="19"/>
                <w:lang w:val="ru-RU"/>
              </w:rPr>
              <w:t>Наг</w:t>
            </w:r>
            <w:r w:rsidRPr="00150E76">
              <w:rPr>
                <w:rFonts w:ascii="Times New Roman" w:hAnsi="Times New Roman"/>
                <w:i/>
                <w:color w:val="000000"/>
                <w:sz w:val="19"/>
                <w:szCs w:val="19"/>
                <w:lang w:val="ru-RU"/>
              </w:rPr>
              <w:t>о</w:t>
            </w:r>
            <w:r>
              <w:rPr>
                <w:rFonts w:ascii="Times New Roman" w:hAnsi="Times New Roman"/>
                <w:i/>
                <w:color w:val="000000"/>
                <w:sz w:val="19"/>
                <w:szCs w:val="19"/>
                <w:lang w:val="ru-RU"/>
              </w:rPr>
              <w:t>рно</w:t>
            </w:r>
            <w:r w:rsidRPr="00150E76">
              <w:rPr>
                <w:rFonts w:ascii="Times New Roman" w:hAnsi="Times New Roman"/>
                <w:i/>
                <w:color w:val="000000"/>
                <w:sz w:val="19"/>
                <w:szCs w:val="19"/>
                <w:lang w:val="ru-RU"/>
              </w:rPr>
              <w:t>в</w:t>
            </w:r>
            <w:proofErr w:type="spellEnd"/>
            <w:r w:rsidRPr="00150E76">
              <w:rPr>
                <w:rFonts w:ascii="Times New Roman" w:hAnsi="Times New Roman"/>
                <w:i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19"/>
                <w:szCs w:val="19"/>
                <w:lang w:val="ru-RU"/>
              </w:rPr>
              <w:t>Е</w:t>
            </w:r>
            <w:r w:rsidRPr="00150E76">
              <w:rPr>
                <w:rFonts w:ascii="Times New Roman" w:hAnsi="Times New Roman"/>
                <w:i/>
                <w:color w:val="000000"/>
                <w:sz w:val="19"/>
                <w:szCs w:val="19"/>
                <w:lang w:val="ru-RU"/>
              </w:rPr>
              <w:t>в</w:t>
            </w:r>
            <w:r>
              <w:rPr>
                <w:rFonts w:ascii="Times New Roman" w:hAnsi="Times New Roman"/>
                <w:i/>
                <w:color w:val="000000"/>
                <w:sz w:val="19"/>
                <w:szCs w:val="19"/>
                <w:lang w:val="ru-RU"/>
              </w:rPr>
              <w:t>г</w:t>
            </w:r>
            <w:r w:rsidRPr="00150E76">
              <w:rPr>
                <w:rFonts w:ascii="Times New Roman" w:hAnsi="Times New Roman"/>
                <w:i/>
                <w:color w:val="000000"/>
                <w:sz w:val="19"/>
                <w:szCs w:val="19"/>
                <w:lang w:val="ru-RU"/>
              </w:rPr>
              <w:t>ен</w:t>
            </w:r>
            <w:r>
              <w:rPr>
                <w:rFonts w:ascii="Times New Roman" w:hAnsi="Times New Roman"/>
                <w:i/>
                <w:color w:val="000000"/>
                <w:sz w:val="19"/>
                <w:szCs w:val="19"/>
                <w:lang w:val="ru-RU"/>
              </w:rPr>
              <w:t>ий</w:t>
            </w:r>
            <w:r w:rsidRPr="00150E76">
              <w:rPr>
                <w:rFonts w:ascii="Times New Roman" w:hAnsi="Times New Roman"/>
                <w:i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19"/>
                <w:szCs w:val="19"/>
                <w:lang w:val="ru-RU"/>
              </w:rPr>
              <w:t>А</w:t>
            </w:r>
            <w:r w:rsidRPr="00150E76">
              <w:rPr>
                <w:rFonts w:ascii="Times New Roman" w:hAnsi="Times New Roman"/>
                <w:i/>
                <w:color w:val="000000"/>
                <w:sz w:val="19"/>
                <w:szCs w:val="19"/>
                <w:lang w:val="ru-RU"/>
              </w:rPr>
              <w:t>л</w:t>
            </w:r>
            <w:r>
              <w:rPr>
                <w:rFonts w:ascii="Times New Roman" w:hAnsi="Times New Roman"/>
                <w:i/>
                <w:color w:val="000000"/>
                <w:sz w:val="19"/>
                <w:szCs w:val="19"/>
                <w:lang w:val="ru-RU"/>
              </w:rPr>
              <w:t>екс</w:t>
            </w:r>
            <w:r w:rsidRPr="00150E76">
              <w:rPr>
                <w:rFonts w:ascii="Times New Roman" w:hAnsi="Times New Roman"/>
                <w:i/>
                <w:color w:val="000000"/>
                <w:sz w:val="19"/>
                <w:szCs w:val="19"/>
                <w:lang w:val="ru-RU"/>
              </w:rPr>
              <w:t>а</w:t>
            </w:r>
            <w:r>
              <w:rPr>
                <w:rFonts w:ascii="Times New Roman" w:hAnsi="Times New Roman"/>
                <w:i/>
                <w:color w:val="000000"/>
                <w:sz w:val="19"/>
                <w:szCs w:val="19"/>
                <w:lang w:val="ru-RU"/>
              </w:rPr>
              <w:t>н</w:t>
            </w:r>
            <w:r w:rsidRPr="00150E76">
              <w:rPr>
                <w:rFonts w:ascii="Times New Roman" w:hAnsi="Times New Roman"/>
                <w:i/>
                <w:color w:val="000000"/>
                <w:sz w:val="19"/>
                <w:szCs w:val="19"/>
                <w:lang w:val="ru-RU"/>
              </w:rPr>
              <w:t>дров</w:t>
            </w:r>
            <w:r>
              <w:rPr>
                <w:rFonts w:ascii="Times New Roman" w:hAnsi="Times New Roman"/>
                <w:i/>
                <w:color w:val="000000"/>
                <w:sz w:val="19"/>
                <w:szCs w:val="19"/>
                <w:lang w:val="ru-RU"/>
              </w:rPr>
              <w:t>ич</w:t>
            </w:r>
          </w:p>
        </w:tc>
      </w:tr>
      <w:tr w:rsidR="006130B5" w:rsidRPr="00292D03" w:rsidTr="00370E51">
        <w:trPr>
          <w:trHeight w:hRule="exact" w:val="1944"/>
        </w:trPr>
        <w:tc>
          <w:tcPr>
            <w:tcW w:w="3685" w:type="dxa"/>
          </w:tcPr>
          <w:p w:rsidR="006130B5" w:rsidRPr="00370E51" w:rsidRDefault="006130B5">
            <w:pPr>
              <w:rPr>
                <w:lang w:val="ru-RU"/>
              </w:rPr>
            </w:pPr>
          </w:p>
        </w:tc>
        <w:tc>
          <w:tcPr>
            <w:tcW w:w="805" w:type="dxa"/>
          </w:tcPr>
          <w:p w:rsidR="006130B5" w:rsidRPr="00370E51" w:rsidRDefault="006130B5">
            <w:pPr>
              <w:rPr>
                <w:lang w:val="ru-RU"/>
              </w:rPr>
            </w:pPr>
          </w:p>
        </w:tc>
        <w:tc>
          <w:tcPr>
            <w:tcW w:w="1072" w:type="dxa"/>
          </w:tcPr>
          <w:p w:rsidR="006130B5" w:rsidRPr="00370E51" w:rsidRDefault="006130B5">
            <w:pPr>
              <w:rPr>
                <w:lang w:val="ru-RU"/>
              </w:rPr>
            </w:pPr>
          </w:p>
        </w:tc>
        <w:tc>
          <w:tcPr>
            <w:tcW w:w="3744" w:type="dxa"/>
          </w:tcPr>
          <w:p w:rsidR="006130B5" w:rsidRPr="00370E51" w:rsidRDefault="006130B5">
            <w:pPr>
              <w:rPr>
                <w:lang w:val="ru-RU"/>
              </w:rPr>
            </w:pPr>
          </w:p>
        </w:tc>
        <w:tc>
          <w:tcPr>
            <w:tcW w:w="968" w:type="dxa"/>
          </w:tcPr>
          <w:p w:rsidR="006130B5" w:rsidRPr="00370E51" w:rsidRDefault="006130B5">
            <w:pPr>
              <w:rPr>
                <w:lang w:val="ru-RU"/>
              </w:rPr>
            </w:pPr>
          </w:p>
        </w:tc>
      </w:tr>
      <w:tr w:rsidR="006130B5" w:rsidRPr="00E60565" w:rsidTr="00370E51">
        <w:trPr>
          <w:trHeight w:hRule="exact" w:val="277"/>
        </w:trPr>
        <w:tc>
          <w:tcPr>
            <w:tcW w:w="5562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Рабочая</w:t>
            </w:r>
            <w:proofErr w:type="spellEnd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744" w:type="dxa"/>
          </w:tcPr>
          <w:p w:rsidR="006130B5" w:rsidRPr="00E60565" w:rsidRDefault="006130B5"/>
        </w:tc>
        <w:tc>
          <w:tcPr>
            <w:tcW w:w="968" w:type="dxa"/>
          </w:tcPr>
          <w:p w:rsidR="006130B5" w:rsidRPr="00E60565" w:rsidRDefault="006130B5"/>
        </w:tc>
      </w:tr>
      <w:tr w:rsidR="006130B5" w:rsidRPr="00E60565" w:rsidTr="00370E51">
        <w:trPr>
          <w:trHeight w:hRule="exact" w:val="277"/>
        </w:trPr>
        <w:tc>
          <w:tcPr>
            <w:tcW w:w="1027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E60565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Религии</w:t>
            </w:r>
            <w:proofErr w:type="spellEnd"/>
            <w:r w:rsidRPr="00E60565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E60565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мира</w:t>
            </w:r>
            <w:proofErr w:type="spellEnd"/>
          </w:p>
        </w:tc>
      </w:tr>
      <w:tr w:rsidR="006130B5" w:rsidRPr="00E60565" w:rsidTr="00370E51">
        <w:trPr>
          <w:trHeight w:hRule="exact" w:val="277"/>
        </w:trPr>
        <w:tc>
          <w:tcPr>
            <w:tcW w:w="3685" w:type="dxa"/>
          </w:tcPr>
          <w:p w:rsidR="006130B5" w:rsidRPr="00E60565" w:rsidRDefault="006130B5"/>
        </w:tc>
        <w:tc>
          <w:tcPr>
            <w:tcW w:w="805" w:type="dxa"/>
          </w:tcPr>
          <w:p w:rsidR="006130B5" w:rsidRPr="00E60565" w:rsidRDefault="006130B5"/>
        </w:tc>
        <w:tc>
          <w:tcPr>
            <w:tcW w:w="1072" w:type="dxa"/>
          </w:tcPr>
          <w:p w:rsidR="006130B5" w:rsidRPr="00E60565" w:rsidRDefault="006130B5"/>
        </w:tc>
        <w:tc>
          <w:tcPr>
            <w:tcW w:w="3744" w:type="dxa"/>
          </w:tcPr>
          <w:p w:rsidR="006130B5" w:rsidRPr="00E60565" w:rsidRDefault="006130B5"/>
        </w:tc>
        <w:tc>
          <w:tcPr>
            <w:tcW w:w="968" w:type="dxa"/>
          </w:tcPr>
          <w:p w:rsidR="006130B5" w:rsidRPr="00E60565" w:rsidRDefault="006130B5"/>
        </w:tc>
      </w:tr>
      <w:tr w:rsidR="006130B5" w:rsidRPr="00292D03" w:rsidTr="00370E51">
        <w:trPr>
          <w:trHeight w:hRule="exact" w:val="277"/>
        </w:trPr>
        <w:tc>
          <w:tcPr>
            <w:tcW w:w="5562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130B5" w:rsidRPr="00370E51" w:rsidRDefault="006130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744" w:type="dxa"/>
          </w:tcPr>
          <w:p w:rsidR="006130B5" w:rsidRPr="00370E51" w:rsidRDefault="006130B5">
            <w:pPr>
              <w:rPr>
                <w:lang w:val="ru-RU"/>
              </w:rPr>
            </w:pPr>
          </w:p>
        </w:tc>
        <w:tc>
          <w:tcPr>
            <w:tcW w:w="968" w:type="dxa"/>
          </w:tcPr>
          <w:p w:rsidR="006130B5" w:rsidRPr="00370E51" w:rsidRDefault="006130B5">
            <w:pPr>
              <w:rPr>
                <w:lang w:val="ru-RU"/>
              </w:rPr>
            </w:pPr>
          </w:p>
        </w:tc>
      </w:tr>
      <w:tr w:rsidR="006130B5" w:rsidRPr="00292D03" w:rsidTr="00370E51">
        <w:trPr>
          <w:trHeight w:hRule="exact" w:val="478"/>
        </w:trPr>
        <w:tc>
          <w:tcPr>
            <w:tcW w:w="1027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130B5" w:rsidRPr="00370E51" w:rsidRDefault="006130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 Эксплуатация железных дорог (приказ Минобрнауки России от 27.03.2018 г. № 216)</w:t>
            </w:r>
          </w:p>
        </w:tc>
      </w:tr>
      <w:tr w:rsidR="006130B5" w:rsidRPr="00292D03" w:rsidTr="00370E51">
        <w:trPr>
          <w:trHeight w:hRule="exact" w:val="277"/>
        </w:trPr>
        <w:tc>
          <w:tcPr>
            <w:tcW w:w="3685" w:type="dxa"/>
          </w:tcPr>
          <w:p w:rsidR="006130B5" w:rsidRPr="00370E51" w:rsidRDefault="006130B5">
            <w:pPr>
              <w:rPr>
                <w:lang w:val="ru-RU"/>
              </w:rPr>
            </w:pPr>
          </w:p>
        </w:tc>
        <w:tc>
          <w:tcPr>
            <w:tcW w:w="805" w:type="dxa"/>
          </w:tcPr>
          <w:p w:rsidR="006130B5" w:rsidRPr="00370E51" w:rsidRDefault="006130B5">
            <w:pPr>
              <w:rPr>
                <w:lang w:val="ru-RU"/>
              </w:rPr>
            </w:pPr>
          </w:p>
        </w:tc>
        <w:tc>
          <w:tcPr>
            <w:tcW w:w="1072" w:type="dxa"/>
          </w:tcPr>
          <w:p w:rsidR="006130B5" w:rsidRPr="00370E51" w:rsidRDefault="006130B5">
            <w:pPr>
              <w:rPr>
                <w:lang w:val="ru-RU"/>
              </w:rPr>
            </w:pPr>
          </w:p>
        </w:tc>
        <w:tc>
          <w:tcPr>
            <w:tcW w:w="3744" w:type="dxa"/>
          </w:tcPr>
          <w:p w:rsidR="006130B5" w:rsidRPr="00370E51" w:rsidRDefault="006130B5">
            <w:pPr>
              <w:rPr>
                <w:lang w:val="ru-RU"/>
              </w:rPr>
            </w:pPr>
          </w:p>
        </w:tc>
        <w:tc>
          <w:tcPr>
            <w:tcW w:w="968" w:type="dxa"/>
          </w:tcPr>
          <w:p w:rsidR="006130B5" w:rsidRPr="00370E51" w:rsidRDefault="006130B5">
            <w:pPr>
              <w:rPr>
                <w:lang w:val="ru-RU"/>
              </w:rPr>
            </w:pPr>
          </w:p>
        </w:tc>
      </w:tr>
      <w:tr w:rsidR="006130B5" w:rsidRPr="00292D03" w:rsidTr="00370E51">
        <w:trPr>
          <w:trHeight w:hRule="exact" w:val="277"/>
        </w:trPr>
        <w:tc>
          <w:tcPr>
            <w:tcW w:w="1027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130B5" w:rsidRPr="00370E51" w:rsidRDefault="006130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23.05.04-24-1-ЭЖД.</w:t>
            </w:r>
            <w:proofErr w:type="spellStart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6130B5" w:rsidRPr="00292D03" w:rsidTr="00370E51">
        <w:trPr>
          <w:trHeight w:hRule="exact" w:val="555"/>
        </w:trPr>
        <w:tc>
          <w:tcPr>
            <w:tcW w:w="1027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130B5" w:rsidRPr="00370E51" w:rsidRDefault="006130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 xml:space="preserve">Специальность 23.05.04 Эксплуатация железных дорог Направленность (профиль) </w:t>
            </w:r>
            <w:r w:rsidRPr="00356B29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Транспортный бизнес и логистика</w:t>
            </w:r>
          </w:p>
        </w:tc>
      </w:tr>
      <w:tr w:rsidR="006130B5" w:rsidRPr="00292D03" w:rsidTr="00370E51">
        <w:trPr>
          <w:trHeight w:hRule="exact" w:val="972"/>
        </w:trPr>
        <w:tc>
          <w:tcPr>
            <w:tcW w:w="3685" w:type="dxa"/>
          </w:tcPr>
          <w:p w:rsidR="006130B5" w:rsidRPr="00370E51" w:rsidRDefault="006130B5">
            <w:pPr>
              <w:rPr>
                <w:lang w:val="ru-RU"/>
              </w:rPr>
            </w:pPr>
          </w:p>
        </w:tc>
        <w:tc>
          <w:tcPr>
            <w:tcW w:w="805" w:type="dxa"/>
          </w:tcPr>
          <w:p w:rsidR="006130B5" w:rsidRPr="00370E51" w:rsidRDefault="006130B5">
            <w:pPr>
              <w:rPr>
                <w:lang w:val="ru-RU"/>
              </w:rPr>
            </w:pPr>
          </w:p>
        </w:tc>
        <w:tc>
          <w:tcPr>
            <w:tcW w:w="1072" w:type="dxa"/>
          </w:tcPr>
          <w:p w:rsidR="006130B5" w:rsidRPr="00370E51" w:rsidRDefault="006130B5">
            <w:pPr>
              <w:rPr>
                <w:lang w:val="ru-RU"/>
              </w:rPr>
            </w:pPr>
          </w:p>
        </w:tc>
        <w:tc>
          <w:tcPr>
            <w:tcW w:w="3744" w:type="dxa"/>
          </w:tcPr>
          <w:p w:rsidR="006130B5" w:rsidRPr="00370E51" w:rsidRDefault="006130B5">
            <w:pPr>
              <w:rPr>
                <w:lang w:val="ru-RU"/>
              </w:rPr>
            </w:pPr>
          </w:p>
        </w:tc>
        <w:tc>
          <w:tcPr>
            <w:tcW w:w="968" w:type="dxa"/>
          </w:tcPr>
          <w:p w:rsidR="006130B5" w:rsidRPr="00370E51" w:rsidRDefault="006130B5">
            <w:pPr>
              <w:rPr>
                <w:lang w:val="ru-RU"/>
              </w:rPr>
            </w:pPr>
          </w:p>
        </w:tc>
      </w:tr>
      <w:tr w:rsidR="006130B5" w:rsidRPr="00292D03" w:rsidTr="00370E51">
        <w:trPr>
          <w:trHeight w:hRule="exact" w:val="277"/>
        </w:trPr>
        <w:tc>
          <w:tcPr>
            <w:tcW w:w="1027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130B5" w:rsidRPr="00150E76" w:rsidRDefault="006130B5" w:rsidP="00244A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0E76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6130B5" w:rsidRPr="00292D03" w:rsidTr="00370E51">
        <w:trPr>
          <w:trHeight w:hRule="exact" w:val="277"/>
        </w:trPr>
        <w:tc>
          <w:tcPr>
            <w:tcW w:w="1027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130B5" w:rsidRPr="001A4C1B" w:rsidRDefault="006130B5" w:rsidP="00244A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19"/>
                <w:szCs w:val="19"/>
                <w:lang w:val="ru-RU"/>
              </w:rPr>
              <w:t>Обще</w:t>
            </w:r>
            <w:r w:rsidRPr="00370E51">
              <w:rPr>
                <w:rFonts w:ascii="Times New Roman" w:hAnsi="Times New Roman"/>
                <w:b/>
                <w:color w:val="000000"/>
                <w:sz w:val="19"/>
                <w:szCs w:val="19"/>
                <w:lang w:val="ru-RU"/>
              </w:rPr>
              <w:t>о</w:t>
            </w:r>
            <w:r>
              <w:rPr>
                <w:rFonts w:ascii="Times New Roman" w:hAnsi="Times New Roman"/>
                <w:b/>
                <w:color w:val="000000"/>
                <w:sz w:val="19"/>
                <w:szCs w:val="19"/>
                <w:lang w:val="ru-RU"/>
              </w:rPr>
              <w:t>бразовательных</w:t>
            </w:r>
            <w:r w:rsidRPr="00370E51">
              <w:rPr>
                <w:rFonts w:ascii="Times New Roman" w:hAnsi="Times New Roman"/>
                <w:b/>
                <w:color w:val="000000"/>
                <w:sz w:val="19"/>
                <w:szCs w:val="19"/>
                <w:lang w:val="ru-RU"/>
              </w:rPr>
              <w:t xml:space="preserve"> и </w:t>
            </w:r>
            <w:r>
              <w:rPr>
                <w:rFonts w:ascii="Times New Roman" w:hAnsi="Times New Roman"/>
                <w:b/>
                <w:color w:val="000000"/>
                <w:sz w:val="19"/>
                <w:szCs w:val="19"/>
                <w:lang w:val="ru-RU"/>
              </w:rPr>
              <w:t>профес</w:t>
            </w:r>
            <w:r w:rsidRPr="00370E51">
              <w:rPr>
                <w:rFonts w:ascii="Times New Roman" w:hAnsi="Times New Roman"/>
                <w:b/>
                <w:color w:val="000000"/>
                <w:sz w:val="19"/>
                <w:szCs w:val="19"/>
                <w:lang w:val="ru-RU"/>
              </w:rPr>
              <w:t>си</w:t>
            </w:r>
            <w:r>
              <w:rPr>
                <w:rFonts w:ascii="Times New Roman" w:hAnsi="Times New Roman"/>
                <w:b/>
                <w:color w:val="000000"/>
                <w:sz w:val="19"/>
                <w:szCs w:val="19"/>
                <w:lang w:val="ru-RU"/>
              </w:rPr>
              <w:t>ональных</w:t>
            </w:r>
            <w:r w:rsidRPr="00370E51">
              <w:rPr>
                <w:rFonts w:ascii="Times New Roman" w:hAnsi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19"/>
                <w:szCs w:val="19"/>
                <w:lang w:val="ru-RU"/>
              </w:rPr>
              <w:t>д</w:t>
            </w:r>
            <w:r w:rsidRPr="00370E51">
              <w:rPr>
                <w:rFonts w:ascii="Times New Roman" w:hAnsi="Times New Roman"/>
                <w:b/>
                <w:color w:val="000000"/>
                <w:sz w:val="19"/>
                <w:szCs w:val="19"/>
                <w:lang w:val="ru-RU"/>
              </w:rPr>
              <w:t>и</w:t>
            </w:r>
            <w:r>
              <w:rPr>
                <w:rFonts w:ascii="Times New Roman" w:hAnsi="Times New Roman"/>
                <w:b/>
                <w:color w:val="000000"/>
                <w:sz w:val="19"/>
                <w:szCs w:val="19"/>
                <w:lang w:val="ru-RU"/>
              </w:rPr>
              <w:t>сциплин НИПС</w:t>
            </w:r>
          </w:p>
        </w:tc>
      </w:tr>
      <w:tr w:rsidR="006130B5" w:rsidRPr="00292D03" w:rsidTr="00370E51">
        <w:trPr>
          <w:trHeight w:hRule="exact" w:val="138"/>
        </w:trPr>
        <w:tc>
          <w:tcPr>
            <w:tcW w:w="3685" w:type="dxa"/>
          </w:tcPr>
          <w:p w:rsidR="006130B5" w:rsidRPr="00370E51" w:rsidRDefault="006130B5" w:rsidP="00244AD7">
            <w:pPr>
              <w:rPr>
                <w:lang w:val="ru-RU"/>
              </w:rPr>
            </w:pPr>
          </w:p>
        </w:tc>
        <w:tc>
          <w:tcPr>
            <w:tcW w:w="805" w:type="dxa"/>
          </w:tcPr>
          <w:p w:rsidR="006130B5" w:rsidRPr="00370E51" w:rsidRDefault="006130B5" w:rsidP="00244AD7">
            <w:pPr>
              <w:rPr>
                <w:lang w:val="ru-RU"/>
              </w:rPr>
            </w:pPr>
          </w:p>
        </w:tc>
        <w:tc>
          <w:tcPr>
            <w:tcW w:w="1072" w:type="dxa"/>
          </w:tcPr>
          <w:p w:rsidR="006130B5" w:rsidRPr="00370E51" w:rsidRDefault="006130B5" w:rsidP="00244AD7">
            <w:pPr>
              <w:rPr>
                <w:lang w:val="ru-RU"/>
              </w:rPr>
            </w:pPr>
          </w:p>
        </w:tc>
        <w:tc>
          <w:tcPr>
            <w:tcW w:w="3744" w:type="dxa"/>
          </w:tcPr>
          <w:p w:rsidR="006130B5" w:rsidRPr="00370E51" w:rsidRDefault="006130B5" w:rsidP="00244AD7">
            <w:pPr>
              <w:rPr>
                <w:lang w:val="ru-RU"/>
              </w:rPr>
            </w:pPr>
          </w:p>
        </w:tc>
        <w:tc>
          <w:tcPr>
            <w:tcW w:w="968" w:type="dxa"/>
          </w:tcPr>
          <w:p w:rsidR="006130B5" w:rsidRPr="00370E51" w:rsidRDefault="006130B5" w:rsidP="00244AD7">
            <w:pPr>
              <w:rPr>
                <w:lang w:val="ru-RU"/>
              </w:rPr>
            </w:pPr>
          </w:p>
        </w:tc>
      </w:tr>
      <w:tr w:rsidR="006130B5" w:rsidRPr="00292D03" w:rsidTr="00370E51">
        <w:trPr>
          <w:trHeight w:hRule="exact" w:val="694"/>
        </w:trPr>
        <w:tc>
          <w:tcPr>
            <w:tcW w:w="1027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130B5" w:rsidRPr="00150E76" w:rsidRDefault="006130B5" w:rsidP="00244A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 xml:space="preserve">И.о. </w:t>
            </w:r>
            <w:r w:rsidRPr="00150E76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r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 xml:space="preserve">кандидат </w:t>
            </w:r>
            <w:r w:rsidRPr="00150E76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с</w:t>
            </w:r>
            <w:r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оциальны</w:t>
            </w:r>
            <w:r w:rsidRPr="00150E76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х наук, доцент В</w:t>
            </w:r>
            <w:r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 xml:space="preserve">ячеслав </w:t>
            </w:r>
            <w:proofErr w:type="spellStart"/>
            <w:r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Айда</w:t>
            </w:r>
            <w:r w:rsidRPr="00150E76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ров</w:t>
            </w:r>
            <w:r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ич</w:t>
            </w:r>
            <w:proofErr w:type="spellEnd"/>
            <w:r w:rsidRPr="00150E76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Чистяко</w:t>
            </w:r>
            <w:r w:rsidRPr="00150E76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в</w:t>
            </w:r>
          </w:p>
        </w:tc>
      </w:tr>
    </w:tbl>
    <w:p w:rsidR="006130B5" w:rsidRPr="00370E51" w:rsidRDefault="006130B5">
      <w:pPr>
        <w:rPr>
          <w:sz w:val="2"/>
          <w:lang w:val="ru-RU"/>
        </w:rPr>
      </w:pPr>
      <w:r w:rsidRPr="00370E5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766"/>
        <w:gridCol w:w="219"/>
        <w:gridCol w:w="1716"/>
        <w:gridCol w:w="1714"/>
        <w:gridCol w:w="2756"/>
        <w:gridCol w:w="986"/>
        <w:gridCol w:w="710"/>
        <w:gridCol w:w="416"/>
        <w:gridCol w:w="991"/>
      </w:tblGrid>
      <w:tr w:rsidR="006130B5" w:rsidRPr="00E6056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rPr>
                <w:sz w:val="16"/>
                <w:szCs w:val="16"/>
              </w:rPr>
            </w:pPr>
            <w:r w:rsidRPr="00E60565">
              <w:rPr>
                <w:rFonts w:ascii="Times New Roman" w:hAnsi="Times New Roman"/>
                <w:color w:val="C0C0C0"/>
                <w:sz w:val="16"/>
                <w:szCs w:val="16"/>
              </w:rPr>
              <w:t>УП: 23.05.04-24-1-ЭЖД.pli.plx</w:t>
            </w:r>
          </w:p>
        </w:tc>
        <w:tc>
          <w:tcPr>
            <w:tcW w:w="2978" w:type="dxa"/>
          </w:tcPr>
          <w:p w:rsidR="006130B5" w:rsidRPr="00E60565" w:rsidRDefault="006130B5"/>
        </w:tc>
        <w:tc>
          <w:tcPr>
            <w:tcW w:w="993" w:type="dxa"/>
          </w:tcPr>
          <w:p w:rsidR="006130B5" w:rsidRPr="00E60565" w:rsidRDefault="006130B5"/>
        </w:tc>
        <w:tc>
          <w:tcPr>
            <w:tcW w:w="710" w:type="dxa"/>
          </w:tcPr>
          <w:p w:rsidR="006130B5" w:rsidRPr="00E60565" w:rsidRDefault="006130B5"/>
        </w:tc>
        <w:tc>
          <w:tcPr>
            <w:tcW w:w="426" w:type="dxa"/>
          </w:tcPr>
          <w:p w:rsidR="006130B5" w:rsidRPr="00E60565" w:rsidRDefault="006130B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 w:rsidRPr="00E60565">
              <w:rPr>
                <w:rFonts w:ascii="Times New Roman" w:hAnsi="Times New Roman"/>
                <w:color w:val="C0C0C0"/>
                <w:sz w:val="16"/>
                <w:szCs w:val="16"/>
              </w:rPr>
              <w:t>стр</w:t>
            </w:r>
            <w:proofErr w:type="spellEnd"/>
            <w:r w:rsidRPr="00E60565">
              <w:rPr>
                <w:rFonts w:ascii="Times New Roman" w:hAnsi="Times New Roman"/>
                <w:color w:val="C0C0C0"/>
                <w:sz w:val="16"/>
                <w:szCs w:val="16"/>
              </w:rPr>
              <w:t>. 3</w:t>
            </w:r>
          </w:p>
        </w:tc>
      </w:tr>
      <w:tr w:rsidR="006130B5" w:rsidRPr="00E60565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6130B5" w:rsidRPr="00292D0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370E51" w:rsidRDefault="006130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Цель дисциплины – формирование универсальной компетенций, заключающейся в способности анализировать и учитывать разнообразие культур в процессе межкультурного взаимодействия.</w:t>
            </w:r>
          </w:p>
        </w:tc>
      </w:tr>
      <w:tr w:rsidR="006130B5" w:rsidRPr="00292D03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370E51" w:rsidRDefault="006130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Сформировать способность к пониманию специфики мировых и национальных религий, новых религиозных движений, основных этапов и особенностей исторического развития отдельных религий, культур, оценке влияния традиционных религий на историю и культуру народов, государств.</w:t>
            </w:r>
          </w:p>
        </w:tc>
      </w:tr>
      <w:tr w:rsidR="006130B5" w:rsidRPr="00292D0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370E51" w:rsidRDefault="006130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Задачами дисциплины является изучение понятийного аппарата дисциплины, основных теоретических положений и методов, развитие навыков применения теоретических знаний для решения практических задач:</w:t>
            </w:r>
          </w:p>
        </w:tc>
      </w:tr>
      <w:tr w:rsidR="006130B5" w:rsidRPr="00292D0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370E51" w:rsidRDefault="006130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- раскрыть особенности вероучения и культа мировых и национальных религий,</w:t>
            </w:r>
          </w:p>
        </w:tc>
      </w:tr>
      <w:tr w:rsidR="006130B5" w:rsidRPr="00292D0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370E51" w:rsidRDefault="006130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- ознакомить с основными священными текстами,</w:t>
            </w:r>
          </w:p>
        </w:tc>
      </w:tr>
      <w:tr w:rsidR="006130B5" w:rsidRPr="00292D0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370E51" w:rsidRDefault="006130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- показать исторический процесс развития мировых религий, их роль и место в общественной жизни прошлого и настоящего</w:t>
            </w:r>
          </w:p>
        </w:tc>
      </w:tr>
      <w:tr w:rsidR="006130B5" w:rsidRPr="00292D0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370E51" w:rsidRDefault="006130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- выявить процессы взаимовлияния религий на разных этапах.</w:t>
            </w:r>
          </w:p>
        </w:tc>
      </w:tr>
      <w:tr w:rsidR="006130B5" w:rsidRPr="00292D03">
        <w:trPr>
          <w:trHeight w:hRule="exact" w:val="277"/>
        </w:trPr>
        <w:tc>
          <w:tcPr>
            <w:tcW w:w="766" w:type="dxa"/>
          </w:tcPr>
          <w:p w:rsidR="006130B5" w:rsidRPr="00370E51" w:rsidRDefault="006130B5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6130B5" w:rsidRPr="00370E51" w:rsidRDefault="006130B5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6130B5" w:rsidRPr="00370E51" w:rsidRDefault="006130B5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6130B5" w:rsidRPr="00370E51" w:rsidRDefault="006130B5">
            <w:pPr>
              <w:rPr>
                <w:lang w:val="ru-RU"/>
              </w:rPr>
            </w:pPr>
          </w:p>
        </w:tc>
        <w:tc>
          <w:tcPr>
            <w:tcW w:w="2978" w:type="dxa"/>
          </w:tcPr>
          <w:p w:rsidR="006130B5" w:rsidRPr="00370E51" w:rsidRDefault="006130B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130B5" w:rsidRPr="00370E51" w:rsidRDefault="006130B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130B5" w:rsidRPr="00370E51" w:rsidRDefault="006130B5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6130B5" w:rsidRPr="00370E51" w:rsidRDefault="006130B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130B5" w:rsidRPr="00370E51" w:rsidRDefault="006130B5">
            <w:pPr>
              <w:rPr>
                <w:lang w:val="ru-RU"/>
              </w:rPr>
            </w:pPr>
          </w:p>
        </w:tc>
      </w:tr>
      <w:tr w:rsidR="006130B5" w:rsidRPr="00292D03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130B5" w:rsidRPr="00370E51" w:rsidRDefault="006130B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6130B5" w:rsidRPr="00E60565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Б1.О.15</w:t>
            </w:r>
          </w:p>
        </w:tc>
      </w:tr>
      <w:tr w:rsidR="006130B5" w:rsidRPr="00E60565">
        <w:trPr>
          <w:trHeight w:hRule="exact" w:val="14"/>
        </w:trPr>
        <w:tc>
          <w:tcPr>
            <w:tcW w:w="766" w:type="dxa"/>
          </w:tcPr>
          <w:p w:rsidR="006130B5" w:rsidRPr="00E60565" w:rsidRDefault="006130B5"/>
        </w:tc>
        <w:tc>
          <w:tcPr>
            <w:tcW w:w="228" w:type="dxa"/>
          </w:tcPr>
          <w:p w:rsidR="006130B5" w:rsidRPr="00E60565" w:rsidRDefault="006130B5"/>
        </w:tc>
        <w:tc>
          <w:tcPr>
            <w:tcW w:w="1844" w:type="dxa"/>
          </w:tcPr>
          <w:p w:rsidR="006130B5" w:rsidRPr="00E60565" w:rsidRDefault="006130B5"/>
        </w:tc>
        <w:tc>
          <w:tcPr>
            <w:tcW w:w="7953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/>
        </w:tc>
      </w:tr>
      <w:tr w:rsidR="006130B5" w:rsidRPr="00E60565">
        <w:trPr>
          <w:trHeight w:hRule="exact" w:val="138"/>
        </w:trPr>
        <w:tc>
          <w:tcPr>
            <w:tcW w:w="766" w:type="dxa"/>
          </w:tcPr>
          <w:p w:rsidR="006130B5" w:rsidRPr="00E60565" w:rsidRDefault="006130B5"/>
        </w:tc>
        <w:tc>
          <w:tcPr>
            <w:tcW w:w="228" w:type="dxa"/>
          </w:tcPr>
          <w:p w:rsidR="006130B5" w:rsidRPr="00E60565" w:rsidRDefault="006130B5"/>
        </w:tc>
        <w:tc>
          <w:tcPr>
            <w:tcW w:w="1844" w:type="dxa"/>
          </w:tcPr>
          <w:p w:rsidR="006130B5" w:rsidRPr="00E60565" w:rsidRDefault="006130B5"/>
        </w:tc>
        <w:tc>
          <w:tcPr>
            <w:tcW w:w="1844" w:type="dxa"/>
          </w:tcPr>
          <w:p w:rsidR="006130B5" w:rsidRPr="00E60565" w:rsidRDefault="006130B5"/>
        </w:tc>
        <w:tc>
          <w:tcPr>
            <w:tcW w:w="2978" w:type="dxa"/>
          </w:tcPr>
          <w:p w:rsidR="006130B5" w:rsidRPr="00E60565" w:rsidRDefault="006130B5"/>
        </w:tc>
        <w:tc>
          <w:tcPr>
            <w:tcW w:w="993" w:type="dxa"/>
          </w:tcPr>
          <w:p w:rsidR="006130B5" w:rsidRPr="00E60565" w:rsidRDefault="006130B5"/>
        </w:tc>
        <w:tc>
          <w:tcPr>
            <w:tcW w:w="710" w:type="dxa"/>
          </w:tcPr>
          <w:p w:rsidR="006130B5" w:rsidRPr="00E60565" w:rsidRDefault="006130B5"/>
        </w:tc>
        <w:tc>
          <w:tcPr>
            <w:tcW w:w="426" w:type="dxa"/>
          </w:tcPr>
          <w:p w:rsidR="006130B5" w:rsidRPr="00E60565" w:rsidRDefault="006130B5"/>
        </w:tc>
        <w:tc>
          <w:tcPr>
            <w:tcW w:w="993" w:type="dxa"/>
          </w:tcPr>
          <w:p w:rsidR="006130B5" w:rsidRPr="00E60565" w:rsidRDefault="006130B5"/>
        </w:tc>
      </w:tr>
      <w:tr w:rsidR="006130B5" w:rsidRPr="00292D03">
        <w:trPr>
          <w:trHeight w:hRule="exact" w:val="55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130B5" w:rsidRPr="00370E51" w:rsidRDefault="006130B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6130B5" w:rsidRPr="00292D03">
        <w:trPr>
          <w:trHeight w:hRule="exact" w:val="30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370E51" w:rsidRDefault="006130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УК-5 Способен анализировать и учитывать разнообразие культур в процессе межкультурного взаимодействия</w:t>
            </w:r>
          </w:p>
        </w:tc>
      </w:tr>
      <w:tr w:rsidR="006130B5" w:rsidRPr="00292D03">
        <w:trPr>
          <w:trHeight w:hRule="exact" w:val="5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370E51" w:rsidRDefault="006130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УК-5.4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</w:t>
            </w:r>
          </w:p>
        </w:tc>
      </w:tr>
      <w:tr w:rsidR="006130B5" w:rsidRPr="00292D03">
        <w:trPr>
          <w:trHeight w:hRule="exact" w:val="277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6130B5" w:rsidRPr="00370E51" w:rsidRDefault="006130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6130B5" w:rsidRPr="00E6056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130B5" w:rsidRPr="00292D03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370E51" w:rsidRDefault="006130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основные понятия курса; особенности религиозного мировоззрения; основы вероучения и культурные традиции мировых и национальных религий; нормы нравственности, выработанные традиционными религиями; основные этапы исторического развития мировых и национальных религий; специфику мировых и национальных религий, новых религиозных движений</w:t>
            </w:r>
          </w:p>
        </w:tc>
      </w:tr>
      <w:tr w:rsidR="006130B5" w:rsidRPr="00E6056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130B5" w:rsidRPr="00292D03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370E51" w:rsidRDefault="006130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классифицировать религии согласно особенностям вероучения; отличать традиционные религии от деструктивных культов; определить место религии в мировой истории, культуре; определить место человека в системе социальных связей; воспринимать и самостоятельно искать информацию, анализировать, делать выводы, формулировать и отстаивать свою позицию в дискуссии</w:t>
            </w:r>
          </w:p>
        </w:tc>
      </w:tr>
      <w:tr w:rsidR="006130B5" w:rsidRPr="00E6056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130B5" w:rsidRPr="00292D03">
        <w:trPr>
          <w:trHeight w:hRule="exact" w:val="138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370E51" w:rsidRDefault="006130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навыками толерантного восприятия социальных, культурных и  религиозных различий, способностью анализировать современный процесс межрелигиозного диалога, навыками бережного отношения к историческому и духовному наследию, культурным традициям народов мира, памятникам культуры; способностью представлять современную картину мира, опираясь на религиоведческие знания; способностью вырабатывать свою мировоззренческую позицию, навыками  выстраивания социального  взаимодействия с учетом особенностей основных форм религиозного сознания, общей культуры</w:t>
            </w:r>
          </w:p>
        </w:tc>
      </w:tr>
      <w:tr w:rsidR="006130B5" w:rsidRPr="00292D03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130B5" w:rsidRPr="00370E51" w:rsidRDefault="006130B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6130B5" w:rsidRPr="00E6056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370E51" w:rsidRDefault="006130B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6130B5" w:rsidRPr="00292D03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/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370E51" w:rsidRDefault="006130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b/>
                <w:color w:val="000000"/>
                <w:sz w:val="19"/>
                <w:szCs w:val="19"/>
                <w:lang w:val="ru-RU"/>
              </w:rPr>
              <w:t>Раздел 1. Религиоведение и теология как науки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370E51" w:rsidRDefault="006130B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370E51" w:rsidRDefault="006130B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370E51" w:rsidRDefault="006130B5">
            <w:pPr>
              <w:rPr>
                <w:lang w:val="ru-RU"/>
              </w:rPr>
            </w:pPr>
          </w:p>
        </w:tc>
      </w:tr>
      <w:tr w:rsidR="006130B5" w:rsidRPr="00E60565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370E51" w:rsidRDefault="006130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Понятие  религии</w:t>
            </w:r>
            <w:proofErr w:type="gramEnd"/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. Основная терминология. Религиозная карта современного мира. Подходы к изучению религии (теологический, философский, критический). Основные концепции определения религии. Структура, сущность, функции и роль религии. Современная классификация религий, их анализ. Роль религии в современном мире.</w:t>
            </w:r>
          </w:p>
          <w:p w:rsidR="006130B5" w:rsidRPr="00370E51" w:rsidRDefault="006130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 xml:space="preserve">Наука и религия – соотношение </w:t>
            </w:r>
            <w:proofErr w:type="spellStart"/>
            <w:proofErr w:type="gramStart"/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понятий.Ранние</w:t>
            </w:r>
            <w:proofErr w:type="spellEnd"/>
            <w:proofErr w:type="gramEnd"/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 xml:space="preserve">  формы религии</w:t>
            </w:r>
          </w:p>
          <w:p w:rsidR="006130B5" w:rsidRPr="00E60565" w:rsidRDefault="006130B5">
            <w:pPr>
              <w:spacing w:after="0" w:line="240" w:lineRule="auto"/>
              <w:rPr>
                <w:sz w:val="19"/>
                <w:szCs w:val="19"/>
              </w:rPr>
            </w:pPr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 xml:space="preserve">. Понятие Бога в христианской религии и европейской философии.  </w:t>
            </w: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/</w:t>
            </w:r>
            <w:proofErr w:type="spellStart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Лек</w:t>
            </w:r>
            <w:proofErr w:type="spellEnd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/>
        </w:tc>
      </w:tr>
      <w:tr w:rsidR="006130B5" w:rsidRPr="00E60565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370E51" w:rsidRDefault="006130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Священное Писание - Библия. Ветхий Завет.</w:t>
            </w:r>
          </w:p>
          <w:p w:rsidR="006130B5" w:rsidRPr="00370E51" w:rsidRDefault="006130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1. Книги Ветхого и Нового Завета и их авторы. Понятие Откровения. Структура Библии, языки Библии, основные идейные элементы.</w:t>
            </w:r>
          </w:p>
          <w:p w:rsidR="006130B5" w:rsidRPr="00370E51" w:rsidRDefault="006130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2. Библейское учение о сотворения мира. Происхождение человека. Понятие о первородном грехе.</w:t>
            </w:r>
          </w:p>
          <w:p w:rsidR="006130B5" w:rsidRPr="00E60565" w:rsidRDefault="006130B5">
            <w:pPr>
              <w:spacing w:after="0" w:line="240" w:lineRule="auto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3. </w:t>
            </w:r>
            <w:proofErr w:type="spellStart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Всемирный</w:t>
            </w:r>
            <w:proofErr w:type="spellEnd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потоп</w:t>
            </w:r>
            <w:proofErr w:type="spellEnd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</w:p>
          <w:p w:rsidR="006130B5" w:rsidRPr="00E60565" w:rsidRDefault="006130B5">
            <w:pPr>
              <w:spacing w:after="0" w:line="240" w:lineRule="auto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/</w:t>
            </w:r>
            <w:proofErr w:type="spellStart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/>
        </w:tc>
      </w:tr>
      <w:tr w:rsidR="006130B5" w:rsidRPr="00E60565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/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 xml:space="preserve">Раздел 2. </w:t>
            </w:r>
            <w:proofErr w:type="spellStart"/>
            <w:r w:rsidRPr="00E60565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Христианство</w:t>
            </w:r>
            <w:proofErr w:type="spellEnd"/>
            <w:r w:rsidRPr="00E60565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/>
        </w:tc>
      </w:tr>
    </w:tbl>
    <w:p w:rsidR="006130B5" w:rsidRDefault="006130B5">
      <w:pPr>
        <w:rPr>
          <w:sz w:val="2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64"/>
        <w:gridCol w:w="3501"/>
        <w:gridCol w:w="2820"/>
        <w:gridCol w:w="948"/>
        <w:gridCol w:w="684"/>
        <w:gridCol w:w="397"/>
        <w:gridCol w:w="960"/>
      </w:tblGrid>
      <w:tr w:rsidR="006130B5" w:rsidRPr="00E6056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rPr>
                <w:sz w:val="16"/>
                <w:szCs w:val="16"/>
              </w:rPr>
            </w:pPr>
            <w:r w:rsidRPr="00E60565">
              <w:rPr>
                <w:rFonts w:ascii="Times New Roman" w:hAnsi="Times New Roman"/>
                <w:color w:val="C0C0C0"/>
                <w:sz w:val="16"/>
                <w:szCs w:val="16"/>
              </w:rPr>
              <w:t>УП: 23.05.04-24-1-ЭЖД.pli.plx</w:t>
            </w:r>
          </w:p>
        </w:tc>
        <w:tc>
          <w:tcPr>
            <w:tcW w:w="2978" w:type="dxa"/>
          </w:tcPr>
          <w:p w:rsidR="006130B5" w:rsidRPr="00E60565" w:rsidRDefault="006130B5"/>
        </w:tc>
        <w:tc>
          <w:tcPr>
            <w:tcW w:w="993" w:type="dxa"/>
          </w:tcPr>
          <w:p w:rsidR="006130B5" w:rsidRPr="00E60565" w:rsidRDefault="006130B5"/>
        </w:tc>
        <w:tc>
          <w:tcPr>
            <w:tcW w:w="710" w:type="dxa"/>
          </w:tcPr>
          <w:p w:rsidR="006130B5" w:rsidRPr="00E60565" w:rsidRDefault="006130B5"/>
        </w:tc>
        <w:tc>
          <w:tcPr>
            <w:tcW w:w="426" w:type="dxa"/>
          </w:tcPr>
          <w:p w:rsidR="006130B5" w:rsidRPr="00E60565" w:rsidRDefault="006130B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 w:rsidRPr="00E60565">
              <w:rPr>
                <w:rFonts w:ascii="Times New Roman" w:hAnsi="Times New Roman"/>
                <w:color w:val="C0C0C0"/>
                <w:sz w:val="16"/>
                <w:szCs w:val="16"/>
              </w:rPr>
              <w:t>стр</w:t>
            </w:r>
            <w:proofErr w:type="spellEnd"/>
            <w:r w:rsidRPr="00E60565">
              <w:rPr>
                <w:rFonts w:ascii="Times New Roman" w:hAnsi="Times New Roman"/>
                <w:color w:val="C0C0C0"/>
                <w:sz w:val="16"/>
                <w:szCs w:val="16"/>
              </w:rPr>
              <w:t>. 4</w:t>
            </w:r>
          </w:p>
        </w:tc>
      </w:tr>
      <w:tr w:rsidR="006130B5" w:rsidRPr="00E60565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rPr>
                <w:sz w:val="19"/>
                <w:szCs w:val="19"/>
              </w:rPr>
            </w:pPr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 xml:space="preserve">Христианство как крупнейшая конфессия мира. Этапы церковной истории. Церковь Нового Завета. Создание церковной организации. Конфликт христиан с иудеями. Распространение христианства. Апостол Павел. Гонения со стороны Римской власти. Церковь мучеников.  Апологеты. Христианская церковь на пути к легализации. Император Константин. Церковь эпохи Вселенских соборов. Понятие догмата. Ереси. Возникновение монашества: отшельничество и общежительное монашество. Великая схизма. Просвещение славян.  </w:t>
            </w: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/</w:t>
            </w:r>
            <w:proofErr w:type="spellStart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Лек</w:t>
            </w:r>
            <w:proofErr w:type="spellEnd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/>
        </w:tc>
      </w:tr>
      <w:tr w:rsidR="006130B5" w:rsidRPr="00E60565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370E51" w:rsidRDefault="006130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Священное Писание. Библия. Содержание основных книг. Ветхий Завет.</w:t>
            </w:r>
          </w:p>
          <w:p w:rsidR="006130B5" w:rsidRPr="00370E51" w:rsidRDefault="006130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1. Патриархи еврейского народа. Авраам. Исаак. Иаков.</w:t>
            </w:r>
          </w:p>
          <w:p w:rsidR="006130B5" w:rsidRPr="00370E51" w:rsidRDefault="006130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2. Пророк Моисей. Исход евреев из Египта</w:t>
            </w:r>
          </w:p>
          <w:p w:rsidR="006130B5" w:rsidRPr="00370E51" w:rsidRDefault="006130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3. Разбор содержания Декалога (Десять заповедей Моисеевых).</w:t>
            </w:r>
          </w:p>
          <w:p w:rsidR="006130B5" w:rsidRPr="00370E51" w:rsidRDefault="006130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4. Период Судей.</w:t>
            </w:r>
          </w:p>
          <w:p w:rsidR="006130B5" w:rsidRPr="00370E51" w:rsidRDefault="006130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5. Монархический период в истории еврейского народа.</w:t>
            </w:r>
          </w:p>
          <w:p w:rsidR="006130B5" w:rsidRPr="00E60565" w:rsidRDefault="006130B5">
            <w:pPr>
              <w:spacing w:after="0" w:line="240" w:lineRule="auto"/>
              <w:rPr>
                <w:sz w:val="19"/>
                <w:szCs w:val="19"/>
              </w:rPr>
            </w:pPr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 xml:space="preserve">6. Пророческое служение в Ветхом Завете. </w:t>
            </w:r>
            <w:proofErr w:type="spellStart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Великие</w:t>
            </w:r>
            <w:proofErr w:type="spellEnd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пророки</w:t>
            </w:r>
            <w:proofErr w:type="spellEnd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</w:p>
          <w:p w:rsidR="006130B5" w:rsidRPr="00E60565" w:rsidRDefault="006130B5">
            <w:pPr>
              <w:spacing w:after="0" w:line="240" w:lineRule="auto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/</w:t>
            </w:r>
            <w:proofErr w:type="spellStart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/>
        </w:tc>
      </w:tr>
      <w:tr w:rsidR="006130B5" w:rsidRPr="00E60565">
        <w:trPr>
          <w:trHeight w:hRule="exact" w:val="4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370E51" w:rsidRDefault="006130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Поместные Православные Церкви сегодня.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/>
        </w:tc>
      </w:tr>
      <w:tr w:rsidR="006130B5" w:rsidRPr="00292D03">
        <w:trPr>
          <w:trHeight w:hRule="exact" w:val="4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/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370E51" w:rsidRDefault="006130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b/>
                <w:color w:val="000000"/>
                <w:sz w:val="19"/>
                <w:szCs w:val="19"/>
                <w:lang w:val="ru-RU"/>
              </w:rPr>
              <w:t>Раздел 3. История Церкви в России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370E51" w:rsidRDefault="006130B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370E51" w:rsidRDefault="006130B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370E51" w:rsidRDefault="006130B5">
            <w:pPr>
              <w:rPr>
                <w:lang w:val="ru-RU"/>
              </w:rPr>
            </w:pPr>
          </w:p>
        </w:tc>
      </w:tr>
      <w:tr w:rsidR="006130B5" w:rsidRPr="00E60565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370E51" w:rsidRDefault="006130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Православие в России. Этапы русской церковной истории. Принятие христианства Русью. Значение крещения Руси. Основные этапы развития церковно-государственных отношений. Христианство Киевской Руси. Церковь во время монголо-татарского ига. Московское царство. Синодальный период. Церковь в советские годы. Современное состояние Русской Православной Церкви.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/>
        </w:tc>
      </w:tr>
      <w:tr w:rsidR="006130B5" w:rsidRPr="00E60565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370E51" w:rsidRDefault="006130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Библия. Новый Завет</w:t>
            </w:r>
          </w:p>
          <w:p w:rsidR="006130B5" w:rsidRPr="00370E51" w:rsidRDefault="006130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1. Структура Нового Завета (Евангелие, Деяния, Соборные послания, Послания апостола Павла, Апокалипсис).</w:t>
            </w:r>
          </w:p>
          <w:p w:rsidR="006130B5" w:rsidRPr="00370E51" w:rsidRDefault="006130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2. Ключевые моменты Евангельской истории. (Рождество Богородицы, Благовещение, Рождество Иоанна Предтечи, рождество Христово, Крещение Господне, выход Иисуса Христа на проповедь, сотворение им чудес).</w:t>
            </w:r>
          </w:p>
          <w:p w:rsidR="006130B5" w:rsidRPr="00E60565" w:rsidRDefault="006130B5">
            <w:pPr>
              <w:spacing w:after="0" w:line="240" w:lineRule="auto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/</w:t>
            </w:r>
            <w:proofErr w:type="spellStart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/>
        </w:tc>
      </w:tr>
      <w:tr w:rsidR="006130B5" w:rsidRPr="00E60565">
        <w:trPr>
          <w:trHeight w:hRule="exact" w:val="4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Святые</w:t>
            </w:r>
            <w:proofErr w:type="spellEnd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Русской</w:t>
            </w:r>
            <w:proofErr w:type="spellEnd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Церкви</w:t>
            </w:r>
            <w:proofErr w:type="spellEnd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. /</w:t>
            </w:r>
            <w:proofErr w:type="spellStart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Ср</w:t>
            </w:r>
            <w:proofErr w:type="spellEnd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/>
        </w:tc>
      </w:tr>
      <w:tr w:rsidR="006130B5" w:rsidRPr="00E60565">
        <w:trPr>
          <w:trHeight w:hRule="exact" w:val="4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/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 xml:space="preserve">Раздел 4. </w:t>
            </w:r>
            <w:proofErr w:type="spellStart"/>
            <w:r w:rsidRPr="00E60565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Православие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/>
        </w:tc>
      </w:tr>
      <w:tr w:rsidR="006130B5" w:rsidRPr="00E60565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370E51" w:rsidRDefault="006130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 xml:space="preserve">Догматическое учение Православной Церкви. Понятие Священного Предания. Учение о Боге. Мир как творение Божие. Человеческая личность: сотворение, призвание, падение и восстановление. Христианская философия истории. Эсхатология. История догматов. Причины возникновения ересей. Арианство и оформление тринитарного догмата. Составление </w:t>
            </w:r>
            <w:proofErr w:type="spellStart"/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Никео-цареградского</w:t>
            </w:r>
            <w:proofErr w:type="spellEnd"/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 xml:space="preserve"> символа веры. </w:t>
            </w:r>
            <w:proofErr w:type="spellStart"/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Христологические</w:t>
            </w:r>
            <w:proofErr w:type="spellEnd"/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 xml:space="preserve"> споры. Современные несторианские и </w:t>
            </w:r>
            <w:proofErr w:type="spellStart"/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монофизитские</w:t>
            </w:r>
            <w:proofErr w:type="spellEnd"/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 xml:space="preserve"> церкви. Иконоборчество. “Торжество Православия”.  Богослужебная жизнь. Православное учение о Церкви. Устройство Церкви. Вероучение и богослужение. Литургическая жизнь Церкви. Таинства Православной Церкви. Православный храм, его устройство. Икона. Типы икон.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/>
        </w:tc>
      </w:tr>
      <w:tr w:rsidR="006130B5" w:rsidRPr="00E60565">
        <w:trPr>
          <w:trHeight w:hRule="exact" w:val="311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370E51" w:rsidRDefault="006130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Библия. Новый Завет.</w:t>
            </w:r>
          </w:p>
          <w:p w:rsidR="006130B5" w:rsidRPr="00370E51" w:rsidRDefault="006130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1. Нагорная проповедь - как центральная часть христианского нравственного учения, девять заповедей блаженства, трактовка закона Моисея.</w:t>
            </w:r>
          </w:p>
          <w:p w:rsidR="006130B5" w:rsidRPr="00370E51" w:rsidRDefault="006130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2. Притчи Иисуса Христа и их значение.</w:t>
            </w:r>
          </w:p>
          <w:p w:rsidR="006130B5" w:rsidRPr="00370E51" w:rsidRDefault="006130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3.  Преображение Господне, воскрешение Лазаря, Вход Господень в Иерусалим, Тайная Вечеря, предательство Иисуса Христа Иудой, суд над Ним, распятие и смерть.</w:t>
            </w:r>
          </w:p>
          <w:p w:rsidR="006130B5" w:rsidRPr="00370E51" w:rsidRDefault="006130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4. Воскресение Христово явление Его апостолам.</w:t>
            </w:r>
          </w:p>
          <w:p w:rsidR="006130B5" w:rsidRPr="00370E51" w:rsidRDefault="006130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5. Вознесение Господне, сошествие Святого Духа на апостолов).</w:t>
            </w:r>
          </w:p>
          <w:p w:rsidR="006130B5" w:rsidRPr="00E60565" w:rsidRDefault="006130B5">
            <w:pPr>
              <w:spacing w:after="0" w:line="240" w:lineRule="auto"/>
              <w:rPr>
                <w:sz w:val="19"/>
                <w:szCs w:val="19"/>
              </w:rPr>
            </w:pPr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 xml:space="preserve">6. Христианское учение о любви по Первому посланию ап. Иоанна и Первому посланию ап. </w:t>
            </w:r>
            <w:proofErr w:type="spellStart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Павла</w:t>
            </w:r>
            <w:proofErr w:type="spellEnd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коринфянам</w:t>
            </w:r>
            <w:proofErr w:type="spellEnd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</w:p>
          <w:p w:rsidR="006130B5" w:rsidRPr="00E60565" w:rsidRDefault="006130B5">
            <w:pPr>
              <w:spacing w:after="0" w:line="240" w:lineRule="auto"/>
              <w:rPr>
                <w:sz w:val="19"/>
                <w:szCs w:val="19"/>
              </w:rPr>
            </w:pPr>
          </w:p>
          <w:p w:rsidR="006130B5" w:rsidRPr="00E60565" w:rsidRDefault="006130B5">
            <w:pPr>
              <w:spacing w:after="0" w:line="240" w:lineRule="auto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/</w:t>
            </w:r>
            <w:proofErr w:type="spellStart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/>
        </w:tc>
      </w:tr>
      <w:tr w:rsidR="006130B5" w:rsidRPr="00E6056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370E51" w:rsidRDefault="006130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Православный церковный календарь. Христианские праздники.</w:t>
            </w:r>
          </w:p>
          <w:p w:rsidR="006130B5" w:rsidRPr="00370E51" w:rsidRDefault="006130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130B5" w:rsidRPr="00E60565" w:rsidRDefault="006130B5">
            <w:pPr>
              <w:spacing w:after="0" w:line="240" w:lineRule="auto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/</w:t>
            </w:r>
            <w:proofErr w:type="spellStart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Ср</w:t>
            </w:r>
            <w:proofErr w:type="spellEnd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/>
        </w:tc>
      </w:tr>
    </w:tbl>
    <w:p w:rsidR="006130B5" w:rsidRDefault="006130B5">
      <w:pPr>
        <w:rPr>
          <w:sz w:val="2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62"/>
        <w:gridCol w:w="3505"/>
        <w:gridCol w:w="2824"/>
        <w:gridCol w:w="946"/>
        <w:gridCol w:w="683"/>
        <w:gridCol w:w="396"/>
        <w:gridCol w:w="958"/>
      </w:tblGrid>
      <w:tr w:rsidR="006130B5" w:rsidRPr="00E6056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rPr>
                <w:sz w:val="16"/>
                <w:szCs w:val="16"/>
              </w:rPr>
            </w:pPr>
            <w:r w:rsidRPr="00E60565">
              <w:rPr>
                <w:rFonts w:ascii="Times New Roman" w:hAnsi="Times New Roman"/>
                <w:color w:val="C0C0C0"/>
                <w:sz w:val="16"/>
                <w:szCs w:val="16"/>
              </w:rPr>
              <w:t>УП: 23.05.04-24-1-ЭЖД.pli.plx</w:t>
            </w:r>
          </w:p>
        </w:tc>
        <w:tc>
          <w:tcPr>
            <w:tcW w:w="2978" w:type="dxa"/>
          </w:tcPr>
          <w:p w:rsidR="006130B5" w:rsidRPr="00E60565" w:rsidRDefault="006130B5"/>
        </w:tc>
        <w:tc>
          <w:tcPr>
            <w:tcW w:w="993" w:type="dxa"/>
          </w:tcPr>
          <w:p w:rsidR="006130B5" w:rsidRPr="00E60565" w:rsidRDefault="006130B5"/>
        </w:tc>
        <w:tc>
          <w:tcPr>
            <w:tcW w:w="710" w:type="dxa"/>
          </w:tcPr>
          <w:p w:rsidR="006130B5" w:rsidRPr="00E60565" w:rsidRDefault="006130B5"/>
        </w:tc>
        <w:tc>
          <w:tcPr>
            <w:tcW w:w="426" w:type="dxa"/>
          </w:tcPr>
          <w:p w:rsidR="006130B5" w:rsidRPr="00E60565" w:rsidRDefault="006130B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 w:rsidRPr="00E60565">
              <w:rPr>
                <w:rFonts w:ascii="Times New Roman" w:hAnsi="Times New Roman"/>
                <w:color w:val="C0C0C0"/>
                <w:sz w:val="16"/>
                <w:szCs w:val="16"/>
              </w:rPr>
              <w:t>стр</w:t>
            </w:r>
            <w:proofErr w:type="spellEnd"/>
            <w:r w:rsidRPr="00E60565">
              <w:rPr>
                <w:rFonts w:ascii="Times New Roman" w:hAnsi="Times New Roman"/>
                <w:color w:val="C0C0C0"/>
                <w:sz w:val="16"/>
                <w:szCs w:val="16"/>
              </w:rPr>
              <w:t>. 5</w:t>
            </w:r>
          </w:p>
        </w:tc>
      </w:tr>
      <w:tr w:rsidR="006130B5" w:rsidRPr="00E60565">
        <w:trPr>
          <w:trHeight w:hRule="exact" w:val="4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/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 xml:space="preserve">Раздел 5. </w:t>
            </w:r>
            <w:proofErr w:type="spellStart"/>
            <w:r w:rsidRPr="00E60565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Западное</w:t>
            </w:r>
            <w:proofErr w:type="spellEnd"/>
            <w:r w:rsidRPr="00E60565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E60565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христианство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/>
        </w:tc>
      </w:tr>
      <w:tr w:rsidR="006130B5" w:rsidRPr="00E60565">
        <w:trPr>
          <w:trHeight w:hRule="exact" w:val="355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370E51" w:rsidRDefault="006130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 xml:space="preserve">Краткая история католицизма. Особенности развития Западной церкви. Папское государство. Претензии римских пап на главенство в церкви. Борьба пап и императоров за главенство. Монашеские ордена. Средневековые ереси. Реформация и контрреформация. Иезуиты. Положение в Европе в Новое время. Первый и Второй </w:t>
            </w:r>
            <w:proofErr w:type="spellStart"/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Ватиканские</w:t>
            </w:r>
            <w:proofErr w:type="spellEnd"/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 xml:space="preserve"> соборы. Католицизм в настоящее время. Догматические различия между католицизмом и православием. Причины их появления. Католические обряды. Отношение к православию. Католицизм в России.</w:t>
            </w:r>
          </w:p>
          <w:p w:rsidR="006130B5" w:rsidRPr="00370E51" w:rsidRDefault="006130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 xml:space="preserve">Протестантизм. Краткая история протестантизма. Причины Реформации. Социально-исторические факторы. Основные идеи протестантизма. Традиционный протестантизм. Мартин Лютер. Лютеранство. Вероучение и культ. Жан Кальвин. Кальвинизм. Учение о предопределении и “дух капитализма”. Англиканство. Пресвитерианство. Методизм. Поздние протестантские течения: баптизм, </w:t>
            </w:r>
            <w:proofErr w:type="spellStart"/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адвентизм</w:t>
            </w:r>
            <w:proofErr w:type="spellEnd"/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пятидесятничество</w:t>
            </w:r>
            <w:proofErr w:type="spellEnd"/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. Экуменизм. “Теория ветвей”. Протестантизм в России.</w:t>
            </w:r>
          </w:p>
          <w:p w:rsidR="006130B5" w:rsidRPr="00370E51" w:rsidRDefault="006130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/>
        </w:tc>
      </w:tr>
      <w:tr w:rsidR="006130B5" w:rsidRPr="00E60565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370E51" w:rsidRDefault="006130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Христианство на Западе</w:t>
            </w:r>
          </w:p>
          <w:p w:rsidR="006130B5" w:rsidRPr="00370E51" w:rsidRDefault="006130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1.Западное христианство. Устройство и современное положение католической церкви.</w:t>
            </w:r>
          </w:p>
          <w:p w:rsidR="006130B5" w:rsidRPr="00370E51" w:rsidRDefault="006130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2. Традиционный протестантизм: лютеранство, кальвинизм, англиканство, методизм.</w:t>
            </w:r>
          </w:p>
          <w:p w:rsidR="006130B5" w:rsidRPr="00370E51" w:rsidRDefault="006130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 xml:space="preserve">3. Поздние протестантские течения: баптизм, </w:t>
            </w:r>
            <w:proofErr w:type="spellStart"/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адвентизм</w:t>
            </w:r>
            <w:proofErr w:type="spellEnd"/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пятидесятничество</w:t>
            </w:r>
            <w:proofErr w:type="spellEnd"/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6130B5" w:rsidRPr="00370E51" w:rsidRDefault="006130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 xml:space="preserve">4. </w:t>
            </w:r>
            <w:proofErr w:type="spellStart"/>
            <w:proofErr w:type="gramStart"/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Псеведохристианские</w:t>
            </w:r>
            <w:proofErr w:type="spellEnd"/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 xml:space="preserve">  движения</w:t>
            </w:r>
            <w:proofErr w:type="gramEnd"/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: Свидетели Иеговы, мормоны.</w:t>
            </w:r>
          </w:p>
          <w:p w:rsidR="006130B5" w:rsidRPr="00370E51" w:rsidRDefault="006130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5. Проблема экуменизма.</w:t>
            </w:r>
          </w:p>
          <w:p w:rsidR="006130B5" w:rsidRPr="00370E51" w:rsidRDefault="006130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6. Тенденции секуляризации и глобализма.</w:t>
            </w:r>
          </w:p>
          <w:p w:rsidR="006130B5" w:rsidRPr="00E60565" w:rsidRDefault="006130B5">
            <w:pPr>
              <w:spacing w:after="0" w:line="240" w:lineRule="auto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/</w:t>
            </w:r>
            <w:proofErr w:type="spellStart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/>
        </w:tc>
      </w:tr>
      <w:tr w:rsidR="006130B5" w:rsidRPr="00292D03">
        <w:trPr>
          <w:trHeight w:hRule="exact" w:val="4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/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370E51" w:rsidRDefault="006130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b/>
                <w:color w:val="000000"/>
                <w:sz w:val="19"/>
                <w:szCs w:val="19"/>
                <w:lang w:val="ru-RU"/>
              </w:rPr>
              <w:t>Раздел 6. Традиционные религии мира. Ислам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370E51" w:rsidRDefault="006130B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370E51" w:rsidRDefault="006130B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370E51" w:rsidRDefault="006130B5">
            <w:pPr>
              <w:rPr>
                <w:lang w:val="ru-RU"/>
              </w:rPr>
            </w:pPr>
          </w:p>
        </w:tc>
      </w:tr>
      <w:tr w:rsidR="006130B5" w:rsidRPr="00E60565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370E51" w:rsidRDefault="006130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 xml:space="preserve">Краткая история. Аравия в середине </w:t>
            </w: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I</w:t>
            </w:r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 xml:space="preserve"> тыс. н.э. Социально-экономические, политические, идейные предпосылки возникновения ислама. Мухаммед. Начало проповеди. Хиджра. Очищение Каабы. Первые халифы. Священное писание мусульман. Составление Корана. Структура и содержание Корана. Связь с Библией. Сунна и хадисы. Распространение ислама. “Праведные халифы”. Вероучение. “Пять столпов ислама”. Шариат. Школы мусульманского правоведения. </w:t>
            </w:r>
            <w:proofErr w:type="spellStart"/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Фикх</w:t>
            </w:r>
            <w:proofErr w:type="spellEnd"/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. Предписания, запреты. Мусульманская этика. Джихад. Основные направления в исламе. Сунниты. Шииты.  Ваххабизм. Ислам в России.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/>
        </w:tc>
      </w:tr>
      <w:tr w:rsidR="006130B5" w:rsidRPr="00E60565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370E51" w:rsidRDefault="006130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Ислам 1. Коран и Сунна – источники мусульманского вероучения.</w:t>
            </w:r>
          </w:p>
          <w:p w:rsidR="006130B5" w:rsidRPr="00370E51" w:rsidRDefault="006130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2. Жизнь и проповедь пророка Мухаммеда.</w:t>
            </w:r>
          </w:p>
          <w:p w:rsidR="006130B5" w:rsidRPr="00370E51" w:rsidRDefault="006130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3. Основные догматы ислама.</w:t>
            </w:r>
          </w:p>
          <w:p w:rsidR="006130B5" w:rsidRPr="00370E51" w:rsidRDefault="006130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4. Мусульманский культ. Богослужение и праздники.</w:t>
            </w:r>
          </w:p>
          <w:p w:rsidR="006130B5" w:rsidRPr="00370E51" w:rsidRDefault="006130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5. Обряды жизненного цикла</w:t>
            </w:r>
          </w:p>
          <w:p w:rsidR="006130B5" w:rsidRPr="00E60565" w:rsidRDefault="006130B5">
            <w:pPr>
              <w:spacing w:after="0" w:line="240" w:lineRule="auto"/>
              <w:rPr>
                <w:sz w:val="19"/>
                <w:szCs w:val="19"/>
              </w:rPr>
            </w:pPr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 xml:space="preserve">6. Ислам в современном мире. Проблемы ваххабизма. </w:t>
            </w:r>
            <w:proofErr w:type="spellStart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Терроризм</w:t>
            </w:r>
            <w:proofErr w:type="spellEnd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ислам</w:t>
            </w:r>
            <w:proofErr w:type="spellEnd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</w:p>
          <w:p w:rsidR="006130B5" w:rsidRPr="00E60565" w:rsidRDefault="006130B5">
            <w:pPr>
              <w:spacing w:after="0" w:line="240" w:lineRule="auto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/</w:t>
            </w:r>
            <w:proofErr w:type="spellStart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/>
        </w:tc>
      </w:tr>
      <w:tr w:rsidR="006130B5" w:rsidRPr="00E60565">
        <w:trPr>
          <w:trHeight w:hRule="exact" w:val="4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370E51" w:rsidRDefault="006130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Мистическое направление в исламе – Суфизм.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/>
        </w:tc>
      </w:tr>
      <w:tr w:rsidR="006130B5" w:rsidRPr="00292D03">
        <w:trPr>
          <w:trHeight w:hRule="exact" w:val="4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/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370E51" w:rsidRDefault="006130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b/>
                <w:color w:val="000000"/>
                <w:sz w:val="19"/>
                <w:szCs w:val="19"/>
                <w:lang w:val="ru-RU"/>
              </w:rPr>
              <w:t>Раздел 7. Традиционные религии мира. Иудаизм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370E51" w:rsidRDefault="006130B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370E51" w:rsidRDefault="006130B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370E51" w:rsidRDefault="006130B5">
            <w:pPr>
              <w:rPr>
                <w:lang w:val="ru-RU"/>
              </w:rPr>
            </w:pPr>
          </w:p>
        </w:tc>
      </w:tr>
      <w:tr w:rsidR="006130B5" w:rsidRPr="00E60565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370E51" w:rsidRDefault="006130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 xml:space="preserve">Иудаизм. Источники вероучения: Танах и Талмуд. Происхождение и состав текстов. История еврейского народа. Завет Авраама. Монотеизм и </w:t>
            </w:r>
            <w:proofErr w:type="spellStart"/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богоизбранничество</w:t>
            </w:r>
            <w:proofErr w:type="spellEnd"/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. Построение и разрушение храма. Иудеи в рассеянии. Вероучение иудаизма. Составление Талмуда. “</w:t>
            </w:r>
            <w:proofErr w:type="spellStart"/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Мишне</w:t>
            </w:r>
            <w:proofErr w:type="spellEnd"/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 xml:space="preserve"> Тора”. Каббала. Направления в иудаизме: караимы, хасиды, </w:t>
            </w:r>
            <w:proofErr w:type="spellStart"/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саббатианство</w:t>
            </w:r>
            <w:proofErr w:type="spellEnd"/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. Сионизм. Современный Израиль. Ортодоксальное, реформистское и модернистское течение в иудаизме.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/>
        </w:tc>
      </w:tr>
      <w:tr w:rsidR="006130B5" w:rsidRPr="00E6056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370E51" w:rsidRDefault="006130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Иудаизм.</w:t>
            </w:r>
          </w:p>
          <w:p w:rsidR="006130B5" w:rsidRPr="00370E51" w:rsidRDefault="006130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1. Священные тексты. Составление Талмуда.</w:t>
            </w:r>
          </w:p>
          <w:p w:rsidR="006130B5" w:rsidRPr="00370E51" w:rsidRDefault="006130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2. Вероучение. Обряды и праздники.</w:t>
            </w:r>
          </w:p>
          <w:p w:rsidR="006130B5" w:rsidRPr="00370E51" w:rsidRDefault="006130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/>
        </w:tc>
      </w:tr>
      <w:tr w:rsidR="006130B5" w:rsidRPr="00E6056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370E51" w:rsidRDefault="006130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Праздники. Обряды и запреты в иудаизме.</w:t>
            </w:r>
          </w:p>
          <w:p w:rsidR="006130B5" w:rsidRPr="00370E51" w:rsidRDefault="006130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Национальные религии народов мира.</w:t>
            </w:r>
          </w:p>
          <w:p w:rsidR="006130B5" w:rsidRPr="00370E51" w:rsidRDefault="006130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/>
        </w:tc>
      </w:tr>
      <w:tr w:rsidR="006130B5" w:rsidRPr="00E60565">
        <w:trPr>
          <w:trHeight w:hRule="exact" w:val="4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/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 xml:space="preserve">Раздел 8. </w:t>
            </w:r>
            <w:proofErr w:type="spellStart"/>
            <w:r w:rsidRPr="00E60565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Буддизм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/>
        </w:tc>
      </w:tr>
    </w:tbl>
    <w:p w:rsidR="006130B5" w:rsidRDefault="006130B5">
      <w:pPr>
        <w:rPr>
          <w:sz w:val="2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68"/>
        <w:gridCol w:w="3493"/>
        <w:gridCol w:w="2817"/>
        <w:gridCol w:w="945"/>
        <w:gridCol w:w="699"/>
        <w:gridCol w:w="395"/>
        <w:gridCol w:w="957"/>
      </w:tblGrid>
      <w:tr w:rsidR="006130B5" w:rsidRPr="00E6056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rPr>
                <w:sz w:val="16"/>
                <w:szCs w:val="16"/>
              </w:rPr>
            </w:pPr>
            <w:r w:rsidRPr="00E60565">
              <w:rPr>
                <w:rFonts w:ascii="Times New Roman" w:hAnsi="Times New Roman"/>
                <w:color w:val="C0C0C0"/>
                <w:sz w:val="16"/>
                <w:szCs w:val="16"/>
              </w:rPr>
              <w:t>УП: 23.05.04-24-1-ЭЖД.pli.plx</w:t>
            </w:r>
          </w:p>
        </w:tc>
        <w:tc>
          <w:tcPr>
            <w:tcW w:w="2978" w:type="dxa"/>
          </w:tcPr>
          <w:p w:rsidR="006130B5" w:rsidRPr="00E60565" w:rsidRDefault="006130B5"/>
        </w:tc>
        <w:tc>
          <w:tcPr>
            <w:tcW w:w="993" w:type="dxa"/>
          </w:tcPr>
          <w:p w:rsidR="006130B5" w:rsidRPr="00E60565" w:rsidRDefault="006130B5"/>
        </w:tc>
        <w:tc>
          <w:tcPr>
            <w:tcW w:w="710" w:type="dxa"/>
          </w:tcPr>
          <w:p w:rsidR="006130B5" w:rsidRPr="00E60565" w:rsidRDefault="006130B5"/>
        </w:tc>
        <w:tc>
          <w:tcPr>
            <w:tcW w:w="426" w:type="dxa"/>
          </w:tcPr>
          <w:p w:rsidR="006130B5" w:rsidRPr="00E60565" w:rsidRDefault="006130B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 w:rsidRPr="00E60565">
              <w:rPr>
                <w:rFonts w:ascii="Times New Roman" w:hAnsi="Times New Roman"/>
                <w:color w:val="C0C0C0"/>
                <w:sz w:val="16"/>
                <w:szCs w:val="16"/>
              </w:rPr>
              <w:t>стр</w:t>
            </w:r>
            <w:proofErr w:type="spellEnd"/>
            <w:r w:rsidRPr="00E60565">
              <w:rPr>
                <w:rFonts w:ascii="Times New Roman" w:hAnsi="Times New Roman"/>
                <w:color w:val="C0C0C0"/>
                <w:sz w:val="16"/>
                <w:szCs w:val="16"/>
              </w:rPr>
              <w:t>. 6</w:t>
            </w:r>
          </w:p>
        </w:tc>
      </w:tr>
      <w:tr w:rsidR="006130B5" w:rsidRPr="00E60565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rPr>
                <w:sz w:val="19"/>
                <w:szCs w:val="19"/>
              </w:rPr>
            </w:pPr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 xml:space="preserve">Социально-исторические условия возникновения буддизма. Личность </w:t>
            </w:r>
            <w:proofErr w:type="spellStart"/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Сидхартхи</w:t>
            </w:r>
            <w:proofErr w:type="spellEnd"/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 xml:space="preserve"> Гаутамы. Проповедь Будды. “Четыре благородные истины”. Нирвана. Карма. Сансара. Буддийская этика. Источники вероучения – “</w:t>
            </w:r>
            <w:proofErr w:type="spellStart"/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Трипитака</w:t>
            </w:r>
            <w:proofErr w:type="spellEnd"/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 xml:space="preserve">”. Первые общины. Направления в буддизме. </w:t>
            </w:r>
            <w:proofErr w:type="spellStart"/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Тхеравада</w:t>
            </w:r>
            <w:proofErr w:type="spellEnd"/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 xml:space="preserve">. Возникновение и распространение махаяны. Культ бодхисатв. </w:t>
            </w:r>
            <w:proofErr w:type="spellStart"/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Ваджараяна</w:t>
            </w:r>
            <w:proofErr w:type="spellEnd"/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 xml:space="preserve">. Ламаизм: особенности вероучения и культа. Далай-лама и его деятельность. Распространение буддизма в мире. </w:t>
            </w:r>
            <w:proofErr w:type="spellStart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Буддизм</w:t>
            </w:r>
            <w:proofErr w:type="spellEnd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России</w:t>
            </w:r>
            <w:proofErr w:type="spellEnd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. /</w:t>
            </w:r>
            <w:proofErr w:type="spellStart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Лек</w:t>
            </w:r>
            <w:proofErr w:type="spellEnd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/>
        </w:tc>
      </w:tr>
      <w:tr w:rsidR="006130B5" w:rsidRPr="00E6056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370E51" w:rsidRDefault="006130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Буддизм</w:t>
            </w:r>
          </w:p>
          <w:p w:rsidR="006130B5" w:rsidRPr="00370E51" w:rsidRDefault="006130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1. Легенда о Будде.</w:t>
            </w:r>
          </w:p>
          <w:p w:rsidR="006130B5" w:rsidRPr="00370E51" w:rsidRDefault="006130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2. Основные философии буддизма.</w:t>
            </w:r>
          </w:p>
          <w:p w:rsidR="006130B5" w:rsidRPr="00370E51" w:rsidRDefault="006130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3. Распространение Буддизма в России</w:t>
            </w:r>
          </w:p>
          <w:p w:rsidR="006130B5" w:rsidRPr="00370E51" w:rsidRDefault="006130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. /</w:t>
            </w:r>
            <w:proofErr w:type="spellStart"/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/>
        </w:tc>
      </w:tr>
      <w:tr w:rsidR="006130B5" w:rsidRPr="00E6056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370E51" w:rsidRDefault="006130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 xml:space="preserve">1. </w:t>
            </w:r>
            <w:proofErr w:type="spellStart"/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Чань</w:t>
            </w:r>
            <w:proofErr w:type="spellEnd"/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-буддизм.</w:t>
            </w:r>
          </w:p>
          <w:p w:rsidR="006130B5" w:rsidRPr="00370E51" w:rsidRDefault="006130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2. Дзен-буддизм.</w:t>
            </w:r>
          </w:p>
          <w:p w:rsidR="006130B5" w:rsidRPr="00370E51" w:rsidRDefault="006130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/>
        </w:tc>
      </w:tr>
      <w:tr w:rsidR="006130B5" w:rsidRPr="00292D03">
        <w:trPr>
          <w:trHeight w:hRule="exact" w:val="4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/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370E51" w:rsidRDefault="006130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b/>
                <w:color w:val="000000"/>
                <w:sz w:val="19"/>
                <w:szCs w:val="19"/>
                <w:lang w:val="ru-RU"/>
              </w:rPr>
              <w:t>Раздел 9. Религия в современном мире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370E51" w:rsidRDefault="006130B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370E51" w:rsidRDefault="006130B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370E51" w:rsidRDefault="006130B5">
            <w:pPr>
              <w:rPr>
                <w:lang w:val="ru-RU"/>
              </w:rPr>
            </w:pPr>
          </w:p>
        </w:tc>
      </w:tr>
      <w:tr w:rsidR="006130B5" w:rsidRPr="00E60565">
        <w:trPr>
          <w:trHeight w:hRule="exact" w:val="333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370E51" w:rsidRDefault="006130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 xml:space="preserve">Характерные черты </w:t>
            </w:r>
            <w:proofErr w:type="gramStart"/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современной  культурно</w:t>
            </w:r>
            <w:proofErr w:type="gramEnd"/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-религиозной ситуации. Фундаментализм. Традиционализм. Модернизм. Нетрадиционные религиозные движения (новые религиозные культы): особенности, классификация, причины возникновения. Понятие “деструктивная религиозная организация”, “секта”, “тоталитарная секта”. Общие черты деструктивных религиозных движений.  Техники контроля сознания в НРД. Опасность некоторых НРД.</w:t>
            </w:r>
          </w:p>
          <w:p w:rsidR="006130B5" w:rsidRPr="00E60565" w:rsidRDefault="006130B5">
            <w:pPr>
              <w:spacing w:after="0" w:line="240" w:lineRule="auto"/>
              <w:rPr>
                <w:sz w:val="19"/>
                <w:szCs w:val="19"/>
              </w:rPr>
            </w:pPr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 xml:space="preserve">Классификация сект, действующих в современной России. НРД группы «Экология духа, оккультизм и язычество». НРД восточной ориентации. НРД западной ориентации. Коммерческие культы. Сатанизм. Отечественные секты. Отдельные НРД. “Общество сознания Кришны”, Свидетели Иеговы, мормоны, </w:t>
            </w:r>
            <w:proofErr w:type="spellStart"/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саентология</w:t>
            </w:r>
            <w:proofErr w:type="spellEnd"/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 xml:space="preserve"> - вероучение и деятельность. Закон РФ 1997 года “О свободе совести и о религиозных объединениях”. </w:t>
            </w:r>
            <w:proofErr w:type="spellStart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Деятельность</w:t>
            </w:r>
            <w:proofErr w:type="spellEnd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традиционных</w:t>
            </w:r>
            <w:proofErr w:type="spellEnd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конфессий</w:t>
            </w:r>
            <w:proofErr w:type="spellEnd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современных</w:t>
            </w:r>
            <w:proofErr w:type="spellEnd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условиях</w:t>
            </w:r>
            <w:proofErr w:type="spellEnd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</w:p>
          <w:p w:rsidR="006130B5" w:rsidRPr="00E60565" w:rsidRDefault="006130B5">
            <w:pPr>
              <w:spacing w:after="0" w:line="240" w:lineRule="auto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/</w:t>
            </w:r>
            <w:proofErr w:type="spellStart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Лек</w:t>
            </w:r>
            <w:proofErr w:type="spellEnd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/>
        </w:tc>
      </w:tr>
      <w:tr w:rsidR="006130B5" w:rsidRPr="00E6056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370E51" w:rsidRDefault="006130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Идеология терроризма. 1. Определение понятий «фундаментализм», «экстремизм», «терроризм»</w:t>
            </w:r>
          </w:p>
          <w:p w:rsidR="006130B5" w:rsidRPr="00370E51" w:rsidRDefault="006130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2. Антирелигиозная сущность терроризма.</w:t>
            </w:r>
          </w:p>
          <w:p w:rsidR="006130B5" w:rsidRPr="00370E51" w:rsidRDefault="006130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3. Способы противостояния. /</w:t>
            </w:r>
            <w:proofErr w:type="spellStart"/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/>
        </w:tc>
      </w:tr>
      <w:tr w:rsidR="006130B5" w:rsidRPr="00E60565">
        <w:trPr>
          <w:trHeight w:hRule="exact" w:val="4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370E51" w:rsidRDefault="006130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Религиозная ситуация в современной России.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/>
        </w:tc>
      </w:tr>
      <w:tr w:rsidR="006130B5" w:rsidRPr="00E60565">
        <w:trPr>
          <w:trHeight w:hRule="exact" w:val="4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/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Раздел 10.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/>
        </w:tc>
      </w:tr>
      <w:tr w:rsidR="006130B5" w:rsidRPr="00E60565">
        <w:trPr>
          <w:trHeight w:hRule="exact" w:val="4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лекциям</w:t>
            </w:r>
            <w:proofErr w:type="spellEnd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Ср</w:t>
            </w:r>
            <w:proofErr w:type="spellEnd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/>
        </w:tc>
      </w:tr>
      <w:tr w:rsidR="006130B5" w:rsidRPr="00E60565">
        <w:trPr>
          <w:trHeight w:hRule="exact" w:val="4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370E51" w:rsidRDefault="006130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/>
        </w:tc>
      </w:tr>
      <w:tr w:rsidR="006130B5" w:rsidRPr="00292D03">
        <w:trPr>
          <w:trHeight w:hRule="exact" w:val="4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/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370E51" w:rsidRDefault="00F51E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19"/>
                <w:szCs w:val="19"/>
                <w:lang w:val="ru-RU"/>
              </w:rPr>
              <w:t>Раздел 11. К</w:t>
            </w:r>
            <w:r w:rsidR="006130B5" w:rsidRPr="00370E51">
              <w:rPr>
                <w:rFonts w:ascii="Times New Roman" w:hAnsi="Times New Roman"/>
                <w:b/>
                <w:color w:val="000000"/>
                <w:sz w:val="19"/>
                <w:szCs w:val="19"/>
                <w:lang w:val="ru-RU"/>
              </w:rPr>
              <w:t>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370E51" w:rsidRDefault="006130B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370E51" w:rsidRDefault="006130B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370E51" w:rsidRDefault="006130B5">
            <w:pPr>
              <w:rPr>
                <w:lang w:val="ru-RU"/>
              </w:rPr>
            </w:pPr>
          </w:p>
        </w:tc>
      </w:tr>
      <w:tr w:rsidR="006130B5" w:rsidRPr="00E60565">
        <w:trPr>
          <w:trHeight w:hRule="exact" w:val="4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зачёт</w:t>
            </w:r>
            <w:proofErr w:type="spellEnd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0,25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/>
        </w:tc>
      </w:tr>
      <w:tr w:rsidR="006130B5" w:rsidRPr="00E60565">
        <w:trPr>
          <w:trHeight w:hRule="exact" w:val="41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6130B5" w:rsidRPr="00292D03">
        <w:trPr>
          <w:trHeight w:hRule="exact" w:val="2083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370E51" w:rsidRDefault="006130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 рабочей программе дисциплины.</w:t>
            </w:r>
          </w:p>
          <w:p w:rsidR="006130B5" w:rsidRPr="00370E51" w:rsidRDefault="006130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 распределение баллов по видам текущего контроля разрабатываются преподавателем дисциплины с учетом ее специфики и доводятся до сведения обучающихся на первом учебном занятии.</w:t>
            </w:r>
          </w:p>
          <w:p w:rsidR="006130B5" w:rsidRPr="00370E51" w:rsidRDefault="006130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 в рамках контактной работы и самостоятельной работы обучающихся. Для фиксирования результатов текущего контроля может использоваться ЭИОС.</w:t>
            </w:r>
          </w:p>
        </w:tc>
      </w:tr>
      <w:tr w:rsidR="006130B5" w:rsidRPr="00292D0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130B5" w:rsidRPr="00370E51" w:rsidRDefault="006130B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6130B5" w:rsidRPr="00E60565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</w:tbl>
    <w:p w:rsidR="006130B5" w:rsidRDefault="006130B5">
      <w:pPr>
        <w:rPr>
          <w:sz w:val="2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71"/>
        <w:gridCol w:w="1827"/>
        <w:gridCol w:w="1712"/>
        <w:gridCol w:w="2737"/>
        <w:gridCol w:w="987"/>
        <w:gridCol w:w="1143"/>
        <w:gridCol w:w="1197"/>
      </w:tblGrid>
      <w:tr w:rsidR="006130B5" w:rsidRPr="00E60565" w:rsidTr="000F48E2">
        <w:trPr>
          <w:trHeight w:hRule="exact" w:val="416"/>
        </w:trPr>
        <w:tc>
          <w:tcPr>
            <w:tcW w:w="4210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rPr>
                <w:sz w:val="16"/>
                <w:szCs w:val="16"/>
              </w:rPr>
            </w:pPr>
            <w:r w:rsidRPr="00E60565">
              <w:rPr>
                <w:rFonts w:ascii="Times New Roman" w:hAnsi="Times New Roman"/>
                <w:color w:val="C0C0C0"/>
                <w:sz w:val="16"/>
                <w:szCs w:val="16"/>
              </w:rPr>
              <w:t>УП: 23.05.04-24-1-ЭЖД.pli.plx</w:t>
            </w:r>
          </w:p>
        </w:tc>
        <w:tc>
          <w:tcPr>
            <w:tcW w:w="2737" w:type="dxa"/>
          </w:tcPr>
          <w:p w:rsidR="006130B5" w:rsidRPr="00E60565" w:rsidRDefault="006130B5"/>
        </w:tc>
        <w:tc>
          <w:tcPr>
            <w:tcW w:w="987" w:type="dxa"/>
          </w:tcPr>
          <w:p w:rsidR="006130B5" w:rsidRPr="00E60565" w:rsidRDefault="006130B5"/>
        </w:tc>
        <w:tc>
          <w:tcPr>
            <w:tcW w:w="1143" w:type="dxa"/>
          </w:tcPr>
          <w:p w:rsidR="006130B5" w:rsidRPr="00E60565" w:rsidRDefault="006130B5"/>
        </w:tc>
        <w:tc>
          <w:tcPr>
            <w:tcW w:w="1197" w:type="dxa"/>
            <w:shd w:val="clear" w:color="C0C0C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 w:rsidRPr="00E60565">
              <w:rPr>
                <w:rFonts w:ascii="Times New Roman" w:hAnsi="Times New Roman"/>
                <w:color w:val="C0C0C0"/>
                <w:sz w:val="16"/>
                <w:szCs w:val="16"/>
              </w:rPr>
              <w:t>стр</w:t>
            </w:r>
            <w:proofErr w:type="spellEnd"/>
            <w:r w:rsidRPr="00E60565">
              <w:rPr>
                <w:rFonts w:ascii="Times New Roman" w:hAnsi="Times New Roman"/>
                <w:color w:val="C0C0C0"/>
                <w:sz w:val="16"/>
                <w:szCs w:val="16"/>
              </w:rPr>
              <w:t>. 7</w:t>
            </w:r>
          </w:p>
        </w:tc>
      </w:tr>
      <w:tr w:rsidR="006130B5" w:rsidRPr="00E60565" w:rsidTr="000F48E2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6130B5" w:rsidRPr="00E60565" w:rsidTr="000F48E2">
        <w:trPr>
          <w:trHeight w:hRule="exact" w:val="416"/>
        </w:trPr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/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тво</w:t>
            </w:r>
            <w:proofErr w:type="spellEnd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Эл</w:t>
            </w:r>
            <w:proofErr w:type="spellEnd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6130B5" w:rsidRPr="00E60565" w:rsidTr="000F48E2">
        <w:trPr>
          <w:trHeight w:hRule="exact" w:val="952"/>
        </w:trPr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0F48E2" w:rsidRDefault="006130B5">
            <w:pPr>
              <w:spacing w:after="0" w:line="240" w:lineRule="auto"/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</w:pPr>
            <w:proofErr w:type="spellStart"/>
            <w:r w:rsidRPr="000F48E2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Шахнович</w:t>
            </w:r>
            <w:proofErr w:type="spellEnd"/>
            <w:r w:rsidRPr="000F48E2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 xml:space="preserve"> М. М.</w:t>
            </w:r>
            <w:r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 xml:space="preserve"> и др.</w:t>
            </w:r>
          </w:p>
        </w:tc>
        <w:tc>
          <w:tcPr>
            <w:tcW w:w="44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370E51" w:rsidRDefault="006130B5">
            <w:pPr>
              <w:spacing w:after="0" w:line="240" w:lineRule="auto"/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</w:pPr>
            <w:r w:rsidRPr="000F48E2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Религиоведение: Учебник для вузов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0F48E2" w:rsidRDefault="006130B5">
            <w:pPr>
              <w:spacing w:after="0" w:line="240" w:lineRule="auto"/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</w:pPr>
            <w:r w:rsidRPr="000F48E2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0F48E2">
              <w:rPr>
                <w:lang w:val="ru-RU"/>
              </w:rPr>
              <w:br/>
            </w:r>
            <w:r w:rsidRPr="000F48E2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Юрайт,</w:t>
            </w:r>
            <w:r w:rsidRPr="000F48E2">
              <w:rPr>
                <w:lang w:val="ru-RU"/>
              </w:rPr>
              <w:br/>
            </w:r>
            <w:r w:rsidRPr="000F48E2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2025</w:t>
            </w:r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292D03">
            <w:pPr>
              <w:spacing w:after="0" w:line="240" w:lineRule="auto"/>
              <w:rPr>
                <w:rFonts w:ascii="Times New Roman" w:hAnsi="Times New Roman"/>
                <w:color w:val="000000"/>
                <w:sz w:val="19"/>
                <w:szCs w:val="19"/>
              </w:rPr>
            </w:pPr>
            <w:hyperlink r:id="rId4" w:tgtFrame="_blank" w:history="1">
              <w:r w:rsidR="006130B5" w:rsidRPr="00ED542D">
                <w:rPr>
                  <w:rStyle w:val="a3"/>
                  <w:rFonts w:ascii="Times New Roman" w:hAnsi="Times New Roman"/>
                  <w:sz w:val="19"/>
                  <w:szCs w:val="19"/>
                </w:rPr>
                <w:t>https</w:t>
              </w:r>
              <w:r w:rsidR="006130B5" w:rsidRPr="000F48E2">
                <w:rPr>
                  <w:rStyle w:val="a3"/>
                  <w:rFonts w:ascii="Times New Roman" w:hAnsi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="006130B5" w:rsidRPr="00ED542D">
                <w:rPr>
                  <w:rStyle w:val="a3"/>
                  <w:rFonts w:ascii="Times New Roman" w:hAnsi="Times New Roman"/>
                  <w:sz w:val="19"/>
                  <w:szCs w:val="19"/>
                </w:rPr>
                <w:t>urait</w:t>
              </w:r>
              <w:proofErr w:type="spellEnd"/>
              <w:r w:rsidR="006130B5" w:rsidRPr="000F48E2">
                <w:rPr>
                  <w:rStyle w:val="a3"/>
                  <w:rFonts w:ascii="Times New Roman" w:hAnsi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6130B5" w:rsidRPr="00ED542D">
                <w:rPr>
                  <w:rStyle w:val="a3"/>
                  <w:rFonts w:ascii="Times New Roman" w:hAnsi="Times New Roman"/>
                  <w:sz w:val="19"/>
                  <w:szCs w:val="19"/>
                </w:rPr>
                <w:t>ru</w:t>
              </w:r>
              <w:proofErr w:type="spellEnd"/>
              <w:r w:rsidR="006130B5" w:rsidRPr="000F48E2">
                <w:rPr>
                  <w:rStyle w:val="a3"/>
                  <w:rFonts w:ascii="Times New Roman" w:hAnsi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="006130B5" w:rsidRPr="00ED542D">
                <w:rPr>
                  <w:rStyle w:val="a3"/>
                  <w:rFonts w:ascii="Times New Roman" w:hAnsi="Times New Roman"/>
                  <w:sz w:val="19"/>
                  <w:szCs w:val="19"/>
                </w:rPr>
                <w:t>bcode</w:t>
              </w:r>
              <w:proofErr w:type="spellEnd"/>
              <w:r w:rsidR="006130B5" w:rsidRPr="00ED542D">
                <w:rPr>
                  <w:rStyle w:val="a3"/>
                  <w:rFonts w:ascii="Times New Roman" w:hAnsi="Times New Roman"/>
                  <w:sz w:val="19"/>
                  <w:szCs w:val="19"/>
                </w:rPr>
                <w:t>/560193</w:t>
              </w:r>
            </w:hyperlink>
          </w:p>
        </w:tc>
      </w:tr>
      <w:tr w:rsidR="006130B5" w:rsidRPr="00E60565" w:rsidTr="000F48E2">
        <w:trPr>
          <w:trHeight w:hRule="exact" w:val="983"/>
        </w:trPr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2440FA" w:rsidRDefault="006130B5" w:rsidP="00F524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4A0C75" w:rsidRDefault="006130B5" w:rsidP="00F5247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 w:rsidRPr="00DA7108">
              <w:rPr>
                <w:rFonts w:ascii="Times New Roman" w:hAnsi="Times New Roman"/>
                <w:sz w:val="20"/>
                <w:szCs w:val="20"/>
              </w:rPr>
              <w:t>Элбакян</w:t>
            </w:r>
            <w:proofErr w:type="spellEnd"/>
            <w:r w:rsidRPr="00DA7108">
              <w:rPr>
                <w:rFonts w:ascii="Times New Roman" w:hAnsi="Times New Roman"/>
                <w:sz w:val="20"/>
                <w:szCs w:val="20"/>
              </w:rPr>
              <w:t xml:space="preserve"> Е. С. </w:t>
            </w:r>
          </w:p>
        </w:tc>
        <w:tc>
          <w:tcPr>
            <w:tcW w:w="44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0F48E2" w:rsidRDefault="006130B5" w:rsidP="00F524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48E2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История религий: Учебник для вузов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D542D" w:rsidRDefault="006130B5" w:rsidP="00F5247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Москва:</w:t>
            </w:r>
            <w:r w:rsidRPr="002440FA">
              <w:br/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>Юрайт,</w:t>
            </w:r>
            <w:r w:rsidRPr="002440FA">
              <w:br/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D542D" w:rsidRDefault="00292D03" w:rsidP="00F524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hyperlink r:id="rId5" w:tgtFrame="_blank" w:history="1">
              <w:r w:rsidR="006130B5" w:rsidRPr="00ED542D">
                <w:rPr>
                  <w:rStyle w:val="a3"/>
                  <w:rFonts w:ascii="Times New Roman" w:hAnsi="Times New Roman"/>
                  <w:sz w:val="19"/>
                  <w:szCs w:val="19"/>
                </w:rPr>
                <w:t>https://urait.ru/bcode/561527</w:t>
              </w:r>
            </w:hyperlink>
          </w:p>
        </w:tc>
      </w:tr>
      <w:tr w:rsidR="006130B5" w:rsidRPr="00E60565" w:rsidTr="000F48E2">
        <w:trPr>
          <w:trHeight w:hRule="exact" w:val="1026"/>
        </w:trPr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4A0C75" w:rsidRDefault="006130B5" w:rsidP="00F52471">
            <w:pPr>
              <w:spacing w:after="0" w:line="238" w:lineRule="auto"/>
              <w:ind w:left="30" w:right="3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D542D" w:rsidRDefault="006130B5" w:rsidP="00F52471">
            <w:pPr>
              <w:spacing w:after="0" w:line="238" w:lineRule="auto"/>
              <w:ind w:left="30" w:right="30"/>
              <w:rPr>
                <w:rFonts w:ascii="Times New Roman" w:hAnsi="Times New Roman"/>
                <w:color w:val="000000"/>
                <w:sz w:val="19"/>
                <w:szCs w:val="19"/>
              </w:rPr>
            </w:pPr>
            <w:proofErr w:type="spellStart"/>
            <w:r w:rsidRPr="00ED542D">
              <w:rPr>
                <w:rFonts w:ascii="Times New Roman" w:hAnsi="Times New Roman"/>
                <w:iCs/>
                <w:sz w:val="20"/>
                <w:szCs w:val="20"/>
              </w:rPr>
              <w:t>Лобазова</w:t>
            </w:r>
            <w:proofErr w:type="spellEnd"/>
            <w:r w:rsidRPr="00ED542D">
              <w:rPr>
                <w:rFonts w:ascii="Times New Roman" w:hAnsi="Times New Roman"/>
                <w:iCs/>
                <w:sz w:val="20"/>
                <w:szCs w:val="20"/>
              </w:rPr>
              <w:t>, О. Ф. </w:t>
            </w:r>
          </w:p>
        </w:tc>
        <w:tc>
          <w:tcPr>
            <w:tcW w:w="44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4A0C75" w:rsidRDefault="006130B5" w:rsidP="00F52471">
            <w:pPr>
              <w:spacing w:after="0" w:line="238" w:lineRule="auto"/>
              <w:ind w:left="30" w:right="30"/>
              <w:rPr>
                <w:rFonts w:ascii="Times New Roman" w:hAnsi="Times New Roman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Религиоведение</w:t>
            </w:r>
            <w:proofErr w:type="spellEnd"/>
            <w:r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Учебник</w:t>
            </w:r>
            <w:proofErr w:type="spellEnd"/>
            <w:r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вузов</w:t>
            </w:r>
            <w:proofErr w:type="spellEnd"/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Default="006130B5" w:rsidP="00F52471">
            <w:pPr>
              <w:spacing w:after="0" w:line="238" w:lineRule="auto"/>
              <w:ind w:left="30" w:right="30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Москва:</w:t>
            </w:r>
            <w:r w:rsidRPr="002440FA">
              <w:br/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>Юрайт,</w:t>
            </w:r>
            <w:r w:rsidRPr="002440FA">
              <w:br/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D542D" w:rsidRDefault="00292D03" w:rsidP="00F52471">
            <w:pPr>
              <w:spacing w:after="0" w:line="238" w:lineRule="auto"/>
              <w:ind w:left="30" w:right="3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hyperlink r:id="rId6" w:tgtFrame="_blank" w:history="1">
              <w:r w:rsidR="006130B5" w:rsidRPr="00ED542D">
                <w:rPr>
                  <w:rStyle w:val="a3"/>
                  <w:rFonts w:ascii="Times New Roman" w:hAnsi="Times New Roman"/>
                  <w:sz w:val="19"/>
                  <w:szCs w:val="19"/>
                </w:rPr>
                <w:t>https://urait.ru/bcode/565323</w:t>
              </w:r>
            </w:hyperlink>
          </w:p>
        </w:tc>
      </w:tr>
      <w:tr w:rsidR="006130B5" w:rsidRPr="00E60565" w:rsidTr="000F48E2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6130B5" w:rsidRPr="00E60565" w:rsidTr="000F48E2">
        <w:trPr>
          <w:trHeight w:hRule="exact" w:val="416"/>
        </w:trPr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/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тво</w:t>
            </w:r>
            <w:proofErr w:type="spellEnd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Эл</w:t>
            </w:r>
            <w:proofErr w:type="spellEnd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6130B5" w:rsidRPr="00E60565" w:rsidTr="000F48E2">
        <w:trPr>
          <w:trHeight w:hRule="exact" w:val="692"/>
        </w:trPr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2440FA" w:rsidRDefault="006130B5" w:rsidP="00F524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2440FA" w:rsidRDefault="006130B5" w:rsidP="00F5247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Полетаева</w:t>
            </w:r>
            <w:proofErr w:type="spellEnd"/>
            <w:r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Т. А.</w:t>
            </w:r>
          </w:p>
        </w:tc>
        <w:tc>
          <w:tcPr>
            <w:tcW w:w="44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0F48E2" w:rsidRDefault="006130B5" w:rsidP="00F524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48E2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 xml:space="preserve">Православная культура. История и традиции: Учебник </w:t>
            </w:r>
            <w:proofErr w:type="spellStart"/>
            <w:r w:rsidRPr="000F48E2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дя</w:t>
            </w:r>
            <w:proofErr w:type="spellEnd"/>
            <w:r w:rsidRPr="000F48E2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 xml:space="preserve"> вузов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D542D" w:rsidRDefault="006130B5" w:rsidP="00F5247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Москва:</w:t>
            </w:r>
            <w:r w:rsidRPr="002440FA">
              <w:br/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>Юрайт,</w:t>
            </w:r>
            <w:r w:rsidRPr="002440FA">
              <w:br/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D542D" w:rsidRDefault="00292D03" w:rsidP="00F524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hyperlink r:id="rId7" w:tgtFrame="_blank" w:history="1">
              <w:r w:rsidR="006130B5" w:rsidRPr="00ED542D">
                <w:rPr>
                  <w:rStyle w:val="a3"/>
                  <w:rFonts w:ascii="Times New Roman" w:hAnsi="Times New Roman"/>
                  <w:sz w:val="19"/>
                  <w:szCs w:val="19"/>
                </w:rPr>
                <w:t>https://urait.ru/bcode/568749</w:t>
              </w:r>
            </w:hyperlink>
          </w:p>
        </w:tc>
      </w:tr>
      <w:tr w:rsidR="006130B5" w:rsidRPr="00E60565" w:rsidTr="000F48E2">
        <w:trPr>
          <w:trHeight w:hRule="exact" w:val="859"/>
        </w:trPr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2440FA" w:rsidRDefault="006130B5" w:rsidP="00F524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7139A2" w:rsidRDefault="006130B5" w:rsidP="00F5247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 w:rsidRPr="007139A2">
              <w:rPr>
                <w:rFonts w:ascii="Times New Roman" w:hAnsi="Times New Roman"/>
                <w:iCs/>
                <w:sz w:val="19"/>
                <w:szCs w:val="19"/>
              </w:rPr>
              <w:t>Белинская</w:t>
            </w:r>
            <w:proofErr w:type="spellEnd"/>
            <w:r w:rsidRPr="007139A2">
              <w:rPr>
                <w:rFonts w:ascii="Times New Roman" w:hAnsi="Times New Roman"/>
                <w:iCs/>
                <w:sz w:val="19"/>
                <w:szCs w:val="19"/>
              </w:rPr>
              <w:t>, А. Б. </w:t>
            </w:r>
          </w:p>
        </w:tc>
        <w:tc>
          <w:tcPr>
            <w:tcW w:w="44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0F48E2" w:rsidRDefault="006130B5" w:rsidP="00F524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0F48E2">
              <w:rPr>
                <w:rFonts w:ascii="Times New Roman" w:hAnsi="Times New Roman"/>
                <w:sz w:val="19"/>
                <w:szCs w:val="19"/>
                <w:lang w:val="ru-RU"/>
              </w:rPr>
              <w:t>Ресоциализация</w:t>
            </w:r>
            <w:proofErr w:type="spellEnd"/>
            <w:r w:rsidRPr="000F48E2">
              <w:rPr>
                <w:rFonts w:ascii="Times New Roman" w:hAnsi="Times New Roman"/>
                <w:sz w:val="19"/>
                <w:szCs w:val="19"/>
                <w:lang w:val="ru-RU"/>
              </w:rPr>
              <w:t xml:space="preserve"> лиц, вовлеченных в тоталитарные секты: учебник для вузов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7139A2" w:rsidRDefault="006130B5" w:rsidP="00F5247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Москва:</w:t>
            </w:r>
            <w:r w:rsidRPr="002440FA">
              <w:br/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>Юрайт,</w:t>
            </w:r>
            <w:r w:rsidRPr="002440FA">
              <w:br/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7139A2" w:rsidRDefault="00292D03" w:rsidP="00F524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hyperlink r:id="rId8" w:tgtFrame="_blank" w:history="1">
              <w:r w:rsidR="006130B5" w:rsidRPr="007139A2">
                <w:rPr>
                  <w:rStyle w:val="a3"/>
                  <w:rFonts w:ascii="Times New Roman" w:hAnsi="Times New Roman"/>
                  <w:sz w:val="19"/>
                  <w:szCs w:val="19"/>
                </w:rPr>
                <w:t>https://urait.ru/bcode/568113</w:t>
              </w:r>
            </w:hyperlink>
          </w:p>
        </w:tc>
      </w:tr>
      <w:tr w:rsidR="006130B5" w:rsidRPr="00E60565" w:rsidTr="000F48E2">
        <w:trPr>
          <w:trHeight w:hRule="exact" w:val="984"/>
        </w:trPr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Default="006130B5" w:rsidP="00F52471">
            <w:pPr>
              <w:spacing w:after="0" w:line="238" w:lineRule="auto"/>
              <w:ind w:left="30" w:right="30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Default="006130B5" w:rsidP="00F52471">
            <w:pPr>
              <w:spacing w:after="0" w:line="238" w:lineRule="auto"/>
              <w:ind w:left="30" w:right="30"/>
              <w:rPr>
                <w:rFonts w:ascii="Times New Roman" w:hAnsi="Times New Roman"/>
                <w:iCs/>
                <w:sz w:val="20"/>
                <w:szCs w:val="20"/>
              </w:rPr>
            </w:pPr>
            <w:proofErr w:type="spellStart"/>
            <w:r w:rsidRPr="007139A2">
              <w:rPr>
                <w:rFonts w:ascii="Times New Roman" w:hAnsi="Times New Roman"/>
                <w:iCs/>
                <w:sz w:val="20"/>
                <w:szCs w:val="20"/>
              </w:rPr>
              <w:t>Дмитриев</w:t>
            </w:r>
            <w:proofErr w:type="spellEnd"/>
            <w:r w:rsidRPr="007139A2">
              <w:rPr>
                <w:rFonts w:ascii="Times New Roman" w:hAnsi="Times New Roman"/>
                <w:iCs/>
                <w:sz w:val="20"/>
                <w:szCs w:val="20"/>
              </w:rPr>
              <w:t>, В. В. </w:t>
            </w:r>
          </w:p>
          <w:p w:rsidR="006130B5" w:rsidRDefault="006130B5" w:rsidP="00F52471">
            <w:pPr>
              <w:spacing w:after="0" w:line="238" w:lineRule="auto"/>
              <w:ind w:left="30" w:right="30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6130B5" w:rsidRPr="007139A2" w:rsidRDefault="006130B5" w:rsidP="00F5247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  <w:tc>
          <w:tcPr>
            <w:tcW w:w="44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0F48E2" w:rsidRDefault="006130B5" w:rsidP="00F524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48E2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Религиоведение: учебное пособие для вузов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7139A2" w:rsidRDefault="006130B5" w:rsidP="00F5247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Москва:</w:t>
            </w:r>
            <w:r w:rsidRPr="002440FA">
              <w:br/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>Юрайт,</w:t>
            </w:r>
            <w:r w:rsidRPr="002440FA">
              <w:br/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>2024</w:t>
            </w:r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7139A2" w:rsidRDefault="00292D03" w:rsidP="00F524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hyperlink r:id="rId9" w:tgtFrame="_blank" w:history="1">
              <w:r w:rsidR="006130B5" w:rsidRPr="007139A2">
                <w:rPr>
                  <w:rStyle w:val="a3"/>
                  <w:rFonts w:ascii="Times New Roman" w:hAnsi="Times New Roman"/>
                  <w:sz w:val="19"/>
                  <w:szCs w:val="19"/>
                </w:rPr>
                <w:t>https://urait.ru/bcode/540607</w:t>
              </w:r>
            </w:hyperlink>
          </w:p>
        </w:tc>
      </w:tr>
      <w:tr w:rsidR="006130B5" w:rsidRPr="00292D03" w:rsidTr="000F48E2">
        <w:trPr>
          <w:trHeight w:hRule="exact" w:val="555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370E51" w:rsidRDefault="006130B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 (модулю)</w:t>
            </w:r>
          </w:p>
        </w:tc>
      </w:tr>
      <w:tr w:rsidR="006130B5" w:rsidRPr="00292D03" w:rsidTr="000F48E2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370E51" w:rsidRDefault="006130B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</w:tbl>
    <w:p w:rsidR="006130B5" w:rsidRPr="00370E51" w:rsidRDefault="006130B5">
      <w:pPr>
        <w:rPr>
          <w:sz w:val="2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769"/>
        <w:gridCol w:w="3711"/>
        <w:gridCol w:w="4824"/>
        <w:gridCol w:w="970"/>
      </w:tblGrid>
      <w:tr w:rsidR="006130B5" w:rsidRPr="00E60565" w:rsidTr="00B73F75">
        <w:trPr>
          <w:trHeight w:hRule="exact" w:val="416"/>
        </w:trPr>
        <w:tc>
          <w:tcPr>
            <w:tcW w:w="4480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rPr>
                <w:sz w:val="16"/>
                <w:szCs w:val="16"/>
              </w:rPr>
            </w:pPr>
            <w:r w:rsidRPr="00E60565">
              <w:rPr>
                <w:rFonts w:ascii="Times New Roman" w:hAnsi="Times New Roman"/>
                <w:color w:val="C0C0C0"/>
                <w:sz w:val="16"/>
                <w:szCs w:val="16"/>
              </w:rPr>
              <w:t>УП: 23.05.04-24-1-ЭЖД.pli.plx</w:t>
            </w:r>
          </w:p>
        </w:tc>
        <w:tc>
          <w:tcPr>
            <w:tcW w:w="4824" w:type="dxa"/>
          </w:tcPr>
          <w:p w:rsidR="006130B5" w:rsidRPr="00E60565" w:rsidRDefault="006130B5"/>
        </w:tc>
        <w:tc>
          <w:tcPr>
            <w:tcW w:w="970" w:type="dxa"/>
            <w:shd w:val="clear" w:color="C0C0C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 w:rsidRPr="00E60565">
              <w:rPr>
                <w:rFonts w:ascii="Times New Roman" w:hAnsi="Times New Roman"/>
                <w:color w:val="C0C0C0"/>
                <w:sz w:val="16"/>
                <w:szCs w:val="16"/>
              </w:rPr>
              <w:t>стр</w:t>
            </w:r>
            <w:proofErr w:type="spellEnd"/>
            <w:r w:rsidRPr="00E60565">
              <w:rPr>
                <w:rFonts w:ascii="Times New Roman" w:hAnsi="Times New Roman"/>
                <w:color w:val="C0C0C0"/>
                <w:sz w:val="16"/>
                <w:szCs w:val="16"/>
              </w:rPr>
              <w:t>. 8</w:t>
            </w:r>
          </w:p>
        </w:tc>
      </w:tr>
      <w:tr w:rsidR="006130B5" w:rsidRPr="00E60565" w:rsidTr="00B73F75">
        <w:trPr>
          <w:trHeight w:hRule="exact" w:val="279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95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6130B5" w:rsidRPr="00292D03" w:rsidTr="00B73F75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370E51" w:rsidRDefault="006130B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6130B5" w:rsidRPr="00292D03" w:rsidTr="00B73F75">
        <w:trPr>
          <w:trHeight w:hRule="exact" w:val="279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95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72742F" w:rsidRDefault="006130B5">
            <w:pPr>
              <w:spacing w:after="0" w:line="240" w:lineRule="auto"/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 xml:space="preserve">Научный богословский портал- </w:t>
            </w: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URL</w:t>
            </w:r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hyperlink r:id="rId10" w:history="1">
              <w:r w:rsidR="0072742F" w:rsidRPr="003F4AAC">
                <w:rPr>
                  <w:rStyle w:val="a3"/>
                  <w:rFonts w:ascii="Times New Roman" w:hAnsi="Times New Roman"/>
                  <w:sz w:val="19"/>
                  <w:szCs w:val="19"/>
                </w:rPr>
                <w:t>https</w:t>
              </w:r>
              <w:r w:rsidR="0072742F" w:rsidRPr="003F4AAC">
                <w:rPr>
                  <w:rStyle w:val="a3"/>
                  <w:rFonts w:ascii="Times New Roman" w:hAnsi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="0072742F" w:rsidRPr="003F4AAC">
                <w:rPr>
                  <w:rStyle w:val="a3"/>
                  <w:rFonts w:ascii="Times New Roman" w:hAnsi="Times New Roman"/>
                  <w:sz w:val="19"/>
                  <w:szCs w:val="19"/>
                </w:rPr>
                <w:t>bogoslov</w:t>
              </w:r>
              <w:proofErr w:type="spellEnd"/>
              <w:r w:rsidR="0072742F" w:rsidRPr="003F4AAC">
                <w:rPr>
                  <w:rStyle w:val="a3"/>
                  <w:rFonts w:ascii="Times New Roman" w:hAnsi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72742F" w:rsidRPr="003F4AAC">
                <w:rPr>
                  <w:rStyle w:val="a3"/>
                  <w:rFonts w:ascii="Times New Roman" w:hAnsi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72742F" w:rsidRPr="0072742F" w:rsidRDefault="007274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6130B5" w:rsidRPr="00292D03" w:rsidTr="00B73F75">
        <w:trPr>
          <w:trHeight w:hRule="exact" w:val="279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B73F75" w:rsidRDefault="006130B5" w:rsidP="00F5247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6.2.2.</w:t>
            </w:r>
            <w:r w:rsidR="0072742F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95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B73F75" w:rsidRDefault="006130B5" w:rsidP="00F5247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3F75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>https</w:t>
            </w:r>
            <w:r w:rsidRPr="00B73F75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urait</w:t>
            </w:r>
            <w:proofErr w:type="spellEnd"/>
            <w:r w:rsidRPr="00B73F75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73F75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6130B5" w:rsidRPr="00B73F75" w:rsidTr="00B73F75">
        <w:trPr>
          <w:trHeight w:hRule="exact" w:val="279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2440FA" w:rsidRDefault="0072742F" w:rsidP="00F5247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95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281D73" w:rsidRDefault="006130B5" w:rsidP="00F5247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ЭБС</w:t>
            </w:r>
            <w:r w:rsidRPr="00281D7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BOOK.RU https://book.ru/</w:t>
            </w:r>
          </w:p>
        </w:tc>
      </w:tr>
      <w:tr w:rsidR="006130B5" w:rsidRPr="00B73F75" w:rsidTr="00B73F75">
        <w:trPr>
          <w:trHeight w:hRule="exact" w:val="279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2440FA" w:rsidRDefault="0072742F" w:rsidP="00F5247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95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281D73" w:rsidRDefault="006130B5" w:rsidP="00F5247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ЭИОС</w:t>
            </w:r>
            <w:r w:rsidRPr="00281D7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"Moodle" http://moodle.nnsamgups.ru/moodle/</w:t>
            </w:r>
          </w:p>
        </w:tc>
      </w:tr>
      <w:tr w:rsidR="006130B5" w:rsidRPr="00292D03" w:rsidTr="00B73F75">
        <w:trPr>
          <w:trHeight w:hRule="exact" w:val="279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2440FA" w:rsidRDefault="0072742F" w:rsidP="00F5247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95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B73F75" w:rsidRDefault="006130B5" w:rsidP="00F5247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3F75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>http</w:t>
            </w:r>
            <w:r w:rsidRPr="00B73F75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>www</w:t>
            </w:r>
            <w:r w:rsidRPr="00B73F75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>consultant</w:t>
            </w:r>
            <w:r w:rsidRPr="00B73F75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6130B5" w:rsidRPr="00292D03" w:rsidTr="00B73F75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130B5" w:rsidRPr="00370E51" w:rsidRDefault="006130B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6130B5" w:rsidRPr="00292D03" w:rsidTr="00B73F75">
        <w:trPr>
          <w:trHeight w:hRule="exact" w:val="72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370E51" w:rsidRDefault="006130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 техническими средствами обучения: мультимедийное оборудование для предоставления учебной информации большой аудитории и/или звукоусиливающее оборудование (стационарное или переносное).</w:t>
            </w:r>
          </w:p>
        </w:tc>
      </w:tr>
      <w:tr w:rsidR="006130B5" w:rsidRPr="00292D03" w:rsidTr="00B73F75">
        <w:trPr>
          <w:trHeight w:hRule="exact" w:val="946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370E51" w:rsidRDefault="006130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 текущего контроля и промежуточной аттестации, укомплектованные специализированной мебелью и техническими средствами обучения: мультимедийное оборудование и/или звукоусиливающее оборудование (стационарное или переносное)</w:t>
            </w:r>
          </w:p>
        </w:tc>
      </w:tr>
      <w:tr w:rsidR="006130B5" w:rsidRPr="00292D03" w:rsidTr="00B73F75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5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370E51" w:rsidRDefault="006130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6130B5" w:rsidRPr="00292D03" w:rsidTr="00B73F75">
        <w:trPr>
          <w:trHeight w:hRule="exact" w:val="279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E60565" w:rsidRDefault="006130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E60565">
              <w:rPr>
                <w:rFonts w:ascii="Times New Roman" w:hAnsi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95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0B5" w:rsidRPr="00370E51" w:rsidRDefault="006130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0E51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</w:tbl>
    <w:p w:rsidR="006130B5" w:rsidRPr="00370E51" w:rsidRDefault="006130B5">
      <w:pPr>
        <w:rPr>
          <w:lang w:val="ru-RU"/>
        </w:rPr>
      </w:pPr>
    </w:p>
    <w:sectPr w:rsidR="006130B5" w:rsidRPr="00370E51" w:rsidSect="000753CD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31453"/>
    <w:rsid w:val="00014330"/>
    <w:rsid w:val="0002418B"/>
    <w:rsid w:val="000753CD"/>
    <w:rsid w:val="000F48E2"/>
    <w:rsid w:val="00150E76"/>
    <w:rsid w:val="001A4C1B"/>
    <w:rsid w:val="001F0BC7"/>
    <w:rsid w:val="00203E0C"/>
    <w:rsid w:val="002440FA"/>
    <w:rsid w:val="00244AD7"/>
    <w:rsid w:val="00281D73"/>
    <w:rsid w:val="00292D03"/>
    <w:rsid w:val="00356B29"/>
    <w:rsid w:val="00370E51"/>
    <w:rsid w:val="004A0C75"/>
    <w:rsid w:val="00550C0E"/>
    <w:rsid w:val="00570FBC"/>
    <w:rsid w:val="006130B5"/>
    <w:rsid w:val="007139A2"/>
    <w:rsid w:val="0072742F"/>
    <w:rsid w:val="00B1056B"/>
    <w:rsid w:val="00B73F75"/>
    <w:rsid w:val="00CE5E66"/>
    <w:rsid w:val="00D31453"/>
    <w:rsid w:val="00DA7108"/>
    <w:rsid w:val="00E209E2"/>
    <w:rsid w:val="00E60565"/>
    <w:rsid w:val="00ED542D"/>
    <w:rsid w:val="00F51EE3"/>
    <w:rsid w:val="00F52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A2028C"/>
  <w15:docId w15:val="{8C52F6AD-C359-4ABC-B09B-6BC72AA08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53CD"/>
    <w:pPr>
      <w:spacing w:after="200" w:line="276" w:lineRule="auto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0F48E2"/>
    <w:rPr>
      <w:rFonts w:cs="Times New Roman"/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2742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5441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68113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urait.ru/bcode/568749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rait.ru/bcode/565323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urait.ru/bcode/561527" TargetMode="External"/><Relationship Id="rId10" Type="http://schemas.openxmlformats.org/officeDocument/2006/relationships/hyperlink" Target="https://bogoslov.ru" TargetMode="External"/><Relationship Id="rId4" Type="http://schemas.openxmlformats.org/officeDocument/2006/relationships/hyperlink" Target="https://urait.ru/bcode/560193" TargetMode="External"/><Relationship Id="rId9" Type="http://schemas.openxmlformats.org/officeDocument/2006/relationships/hyperlink" Target="https://urait.ru/bcode/54060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7</Pages>
  <Words>2650</Words>
  <Characters>15108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2024-2025_23_05_04-24-1-ЭЖД_pli_plx_Религии мира</vt:lpstr>
    </vt:vector>
  </TitlesOfParts>
  <Company/>
  <LinksUpToDate>false</LinksUpToDate>
  <CharactersWithSpaces>17723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2024-2025_23_05_04-24-1-ЭЖД_pli_plx_Религии мира</dc:title>
  <dc:subject/>
  <dc:creator>FastReport.NET</dc:creator>
  <cp:keywords/>
  <dc:description/>
  <cp:lastModifiedBy>Специалист УМО 2</cp:lastModifiedBy>
  <cp:revision>9</cp:revision>
  <cp:lastPrinted>2026-06-24T13:35:00Z</cp:lastPrinted>
  <dcterms:created xsi:type="dcterms:W3CDTF">2026-01-18T06:56:00Z</dcterms:created>
  <dcterms:modified xsi:type="dcterms:W3CDTF">2026-06-24T13:35:00Z</dcterms:modified>
</cp:coreProperties>
</file>